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44209" w:rsidR="0086042E" w:rsidP="00DC7BCA" w:rsidRDefault="0086042E" w14:paraId="5DE6611B" wp14:textId="77777777">
      <w:pPr>
        <w:jc w:val="center"/>
        <w:rPr>
          <w:rFonts w:ascii="Hand Of Sean (Demo)" w:hAnsi="Hand Of Sean (Demo)"/>
          <w:sz w:val="32"/>
          <w:szCs w:val="32"/>
        </w:rPr>
      </w:pPr>
      <w:r w:rsidRPr="00E44209">
        <w:rPr>
          <w:rFonts w:ascii="Hand Of Sean (Demo)" w:hAnsi="Hand Of Sean (Demo)"/>
          <w:sz w:val="32"/>
          <w:szCs w:val="32"/>
        </w:rPr>
        <w:t>Candlelighters Volunteer Role Profile</w:t>
      </w:r>
    </w:p>
    <w:p xmlns:wp14="http://schemas.microsoft.com/office/word/2010/wordml" w:rsidRPr="00E44209" w:rsidR="00650B8F" w:rsidP="00DC7BCA" w:rsidRDefault="00650B8F" w14:paraId="3239F492" wp14:textId="77777777">
      <w:pPr>
        <w:jc w:val="center"/>
        <w:rPr>
          <w:rFonts w:ascii="Hand Of Sean (Demo)" w:hAnsi="Hand Of Sean (Demo)"/>
          <w:sz w:val="32"/>
          <w:szCs w:val="32"/>
        </w:rPr>
      </w:pPr>
      <w:r w:rsidRPr="00E44209">
        <w:rPr>
          <w:rFonts w:ascii="Hand Of Sean (Demo)" w:hAnsi="Hand Of Sean (Demo)"/>
          <w:sz w:val="32"/>
          <w:szCs w:val="32"/>
        </w:rPr>
        <w:t>Volunteer Ambassador</w:t>
      </w:r>
    </w:p>
    <w:p xmlns:wp14="http://schemas.microsoft.com/office/word/2010/wordml" w:rsidRPr="00E44209" w:rsidR="0086042E" w:rsidP="0086042E" w:rsidRDefault="0086042E" w14:paraId="0A37501D" wp14:textId="77777777">
      <w:pPr>
        <w:rPr>
          <w:sz w:val="22"/>
          <w:szCs w:val="22"/>
        </w:rPr>
      </w:pPr>
    </w:p>
    <w:p xmlns:wp14="http://schemas.microsoft.com/office/word/2010/wordml" w:rsidRPr="00E44209" w:rsidR="00765E9F" w:rsidP="0086042E" w:rsidRDefault="0086042E" w14:paraId="34B1FA49" wp14:textId="77777777">
      <w:pPr>
        <w:rPr>
          <w:sz w:val="22"/>
          <w:szCs w:val="22"/>
        </w:rPr>
      </w:pPr>
      <w:r w:rsidRPr="00E44209">
        <w:rPr>
          <w:rFonts w:ascii="Hand Of Sean (Demo)" w:hAnsi="Hand Of Sean (Demo)"/>
          <w:sz w:val="22"/>
          <w:szCs w:val="22"/>
        </w:rPr>
        <w:t>Team:</w:t>
      </w:r>
      <w:r w:rsidRPr="00E44209" w:rsidR="00960589">
        <w:rPr>
          <w:sz w:val="22"/>
          <w:szCs w:val="22"/>
        </w:rPr>
        <w:t xml:space="preserve"> </w:t>
      </w:r>
      <w:r w:rsidRPr="00E44209" w:rsidR="00DC460A">
        <w:rPr>
          <w:sz w:val="22"/>
          <w:szCs w:val="22"/>
        </w:rPr>
        <w:tab/>
      </w:r>
      <w:r w:rsidRPr="00E44209" w:rsidR="00DC460A">
        <w:rPr>
          <w:sz w:val="22"/>
          <w:szCs w:val="22"/>
        </w:rPr>
        <w:tab/>
      </w:r>
      <w:r w:rsidRPr="00E44209" w:rsidR="00DC460A">
        <w:rPr>
          <w:sz w:val="22"/>
          <w:szCs w:val="22"/>
        </w:rPr>
        <w:tab/>
      </w:r>
      <w:r w:rsidRPr="00E44209" w:rsidR="00595D91">
        <w:rPr>
          <w:rFonts w:asciiTheme="minorHAnsi" w:hAnsiTheme="minorHAnsi"/>
          <w:sz w:val="22"/>
          <w:szCs w:val="22"/>
        </w:rPr>
        <w:t xml:space="preserve">The </w:t>
      </w:r>
      <w:r w:rsidRPr="00E44209" w:rsidR="00016C80">
        <w:rPr>
          <w:rFonts w:asciiTheme="minorHAnsi" w:hAnsiTheme="minorHAnsi"/>
          <w:sz w:val="22"/>
          <w:szCs w:val="22"/>
        </w:rPr>
        <w:t>Fundraising</w:t>
      </w:r>
      <w:r w:rsidRPr="00E44209" w:rsidR="00595D91">
        <w:rPr>
          <w:rFonts w:asciiTheme="minorHAnsi" w:hAnsiTheme="minorHAnsi"/>
          <w:sz w:val="22"/>
          <w:szCs w:val="22"/>
        </w:rPr>
        <w:t xml:space="preserve"> Team</w:t>
      </w:r>
      <w:r w:rsidRPr="00E44209" w:rsidR="00595D91">
        <w:rPr>
          <w:sz w:val="22"/>
          <w:szCs w:val="22"/>
        </w:rPr>
        <w:t xml:space="preserve"> </w:t>
      </w:r>
    </w:p>
    <w:p xmlns:wp14="http://schemas.microsoft.com/office/word/2010/wordml" w:rsidRPr="00E44209" w:rsidR="00CF5155" w:rsidP="00CF5155" w:rsidRDefault="00960589" w14:paraId="3A54DEC2" wp14:textId="77777777">
      <w:pPr>
        <w:ind w:left="2160" w:hanging="2160"/>
        <w:rPr>
          <w:rFonts w:asciiTheme="minorHAnsi" w:hAnsiTheme="minorHAnsi"/>
          <w:sz w:val="22"/>
          <w:szCs w:val="22"/>
        </w:rPr>
      </w:pPr>
      <w:r w:rsidRPr="00E44209">
        <w:rPr>
          <w:rFonts w:ascii="Hand Of Sean (Demo)" w:hAnsi="Hand Of Sean (Demo)"/>
          <w:sz w:val="22"/>
          <w:szCs w:val="22"/>
        </w:rPr>
        <w:t>Location:</w:t>
      </w:r>
      <w:r w:rsidRPr="00E44209">
        <w:rPr>
          <w:sz w:val="22"/>
          <w:szCs w:val="22"/>
        </w:rPr>
        <w:t xml:space="preserve"> </w:t>
      </w:r>
      <w:r w:rsidRPr="00E44209" w:rsidR="00C943C4">
        <w:rPr>
          <w:sz w:val="22"/>
          <w:szCs w:val="22"/>
        </w:rPr>
        <w:tab/>
      </w:r>
      <w:r w:rsidRPr="00E44209" w:rsidR="00CF5155">
        <w:rPr>
          <w:rFonts w:asciiTheme="minorHAnsi" w:hAnsiTheme="minorHAnsi"/>
          <w:sz w:val="22"/>
          <w:szCs w:val="22"/>
        </w:rPr>
        <w:t xml:space="preserve">Most events are currently in </w:t>
      </w:r>
      <w:r w:rsidRPr="00E44209" w:rsidR="002E6F89">
        <w:rPr>
          <w:rFonts w:asciiTheme="minorHAnsi" w:hAnsiTheme="minorHAnsi"/>
          <w:sz w:val="22"/>
          <w:szCs w:val="22"/>
        </w:rPr>
        <w:t>Bradford</w:t>
      </w:r>
      <w:r w:rsidRPr="00E44209" w:rsidR="00CF5155">
        <w:rPr>
          <w:rFonts w:asciiTheme="minorHAnsi" w:hAnsiTheme="minorHAnsi"/>
          <w:sz w:val="22"/>
          <w:szCs w:val="22"/>
        </w:rPr>
        <w:t xml:space="preserve">, </w:t>
      </w:r>
      <w:r w:rsidRPr="00E44209" w:rsidR="002E6F89">
        <w:rPr>
          <w:rFonts w:asciiTheme="minorHAnsi" w:hAnsiTheme="minorHAnsi"/>
          <w:sz w:val="22"/>
          <w:szCs w:val="22"/>
        </w:rPr>
        <w:t>Hull</w:t>
      </w:r>
      <w:r w:rsidRPr="00E44209" w:rsidR="00CF5155">
        <w:rPr>
          <w:rFonts w:asciiTheme="minorHAnsi" w:hAnsiTheme="minorHAnsi"/>
          <w:sz w:val="22"/>
          <w:szCs w:val="22"/>
        </w:rPr>
        <w:t xml:space="preserve">, </w:t>
      </w:r>
      <w:r w:rsidRPr="00E44209" w:rsidR="002E6F89">
        <w:rPr>
          <w:rFonts w:asciiTheme="minorHAnsi" w:hAnsiTheme="minorHAnsi"/>
          <w:sz w:val="22"/>
          <w:szCs w:val="22"/>
        </w:rPr>
        <w:t>Leeds</w:t>
      </w:r>
      <w:r w:rsidRPr="00E44209" w:rsidR="008A2545">
        <w:rPr>
          <w:rFonts w:asciiTheme="minorHAnsi" w:hAnsiTheme="minorHAnsi"/>
          <w:sz w:val="22"/>
          <w:szCs w:val="22"/>
        </w:rPr>
        <w:t xml:space="preserve">, </w:t>
      </w:r>
      <w:r w:rsidRPr="00E44209" w:rsidR="002E6F89">
        <w:rPr>
          <w:rFonts w:asciiTheme="minorHAnsi" w:hAnsiTheme="minorHAnsi"/>
          <w:sz w:val="22"/>
          <w:szCs w:val="22"/>
        </w:rPr>
        <w:t>Wakefield</w:t>
      </w:r>
      <w:r w:rsidRPr="00E44209" w:rsidR="008A2545">
        <w:rPr>
          <w:rFonts w:asciiTheme="minorHAnsi" w:hAnsiTheme="minorHAnsi"/>
          <w:sz w:val="22"/>
          <w:szCs w:val="22"/>
        </w:rPr>
        <w:t xml:space="preserve"> or York</w:t>
      </w:r>
      <w:r w:rsidRPr="00E44209" w:rsidR="00CF5155">
        <w:rPr>
          <w:rFonts w:asciiTheme="minorHAnsi" w:hAnsiTheme="minorHAnsi"/>
          <w:sz w:val="22"/>
          <w:szCs w:val="22"/>
        </w:rPr>
        <w:t xml:space="preserve"> however we welcome applications from volunteers </w:t>
      </w:r>
      <w:r w:rsidRPr="00E44209" w:rsidR="00036EA2">
        <w:rPr>
          <w:rFonts w:asciiTheme="minorHAnsi" w:hAnsiTheme="minorHAnsi"/>
          <w:sz w:val="22"/>
          <w:szCs w:val="22"/>
        </w:rPr>
        <w:t>throughout Yorkshire</w:t>
      </w:r>
    </w:p>
    <w:p xmlns:wp14="http://schemas.microsoft.com/office/word/2010/wordml" w:rsidRPr="00E44209" w:rsidR="00C9276B" w:rsidP="2F2F2CC7" w:rsidRDefault="00960589" w14:paraId="1EE734C1" wp14:textId="4EB2FE1B">
      <w:pPr>
        <w:ind w:left="1440" w:hanging="1440"/>
        <w:rPr>
          <w:rFonts w:ascii="Calibri" w:hAnsi="Calibri" w:asciiTheme="minorAscii" w:hAnsiTheme="minorAscii"/>
          <w:sz w:val="22"/>
          <w:szCs w:val="22"/>
        </w:rPr>
      </w:pPr>
      <w:r w:rsidRPr="2F2F2CC7" w:rsidR="00960589">
        <w:rPr>
          <w:rFonts w:ascii="Hand Of Sean (Demo)" w:hAnsi="Hand Of Sean (Demo)"/>
          <w:sz w:val="22"/>
          <w:szCs w:val="22"/>
        </w:rPr>
        <w:t>Time commitment:</w:t>
      </w:r>
      <w:r w:rsidRPr="2F2F2CC7" w:rsidR="00960589">
        <w:rPr>
          <w:sz w:val="22"/>
          <w:szCs w:val="22"/>
        </w:rPr>
        <w:t xml:space="preserve"> </w:t>
      </w:r>
      <w:r>
        <w:tab/>
      </w:r>
      <w:r w:rsidRPr="2F2F2CC7" w:rsidR="00CF3CBC">
        <w:rPr>
          <w:rFonts w:ascii="Calibri" w:hAnsi="Calibri" w:asciiTheme="minorAscii" w:hAnsiTheme="minorAscii"/>
          <w:sz w:val="22"/>
          <w:szCs w:val="22"/>
        </w:rPr>
        <w:t xml:space="preserve">Approximately </w:t>
      </w:r>
      <w:r w:rsidRPr="2F2F2CC7" w:rsidR="49CDF0AA">
        <w:rPr>
          <w:rFonts w:ascii="Calibri" w:hAnsi="Calibri" w:asciiTheme="minorAscii" w:hAnsiTheme="minorAscii"/>
          <w:sz w:val="22"/>
          <w:szCs w:val="22"/>
        </w:rPr>
        <w:t xml:space="preserve">one </w:t>
      </w:r>
      <w:r w:rsidRPr="2F2F2CC7" w:rsidR="00CF3CBC">
        <w:rPr>
          <w:rFonts w:ascii="Calibri" w:hAnsi="Calibri" w:asciiTheme="minorAscii" w:hAnsiTheme="minorAscii"/>
          <w:sz w:val="22"/>
          <w:szCs w:val="22"/>
        </w:rPr>
        <w:t>event a month (</w:t>
      </w:r>
      <w:r w:rsidRPr="2F2F2CC7" w:rsidR="00D26A0F">
        <w:rPr>
          <w:rFonts w:ascii="Calibri" w:hAnsi="Calibri" w:asciiTheme="minorAscii" w:hAnsiTheme="minorAscii"/>
          <w:sz w:val="22"/>
          <w:szCs w:val="22"/>
        </w:rPr>
        <w:t xml:space="preserve">can be </w:t>
      </w:r>
      <w:r w:rsidRPr="2F2F2CC7" w:rsidR="00CF3CBC">
        <w:rPr>
          <w:rFonts w:ascii="Calibri" w:hAnsi="Calibri" w:asciiTheme="minorAscii" w:hAnsiTheme="minorAscii"/>
          <w:sz w:val="22"/>
          <w:szCs w:val="22"/>
        </w:rPr>
        <w:t>evenings/weekends)</w:t>
      </w:r>
      <w:r w:rsidRPr="2F2F2CC7" w:rsidR="000943CF">
        <w:rPr>
          <w:rFonts w:ascii="Calibri" w:hAnsi="Calibri" w:asciiTheme="minorAscii" w:hAnsiTheme="minorAscii"/>
          <w:sz w:val="22"/>
          <w:szCs w:val="22"/>
        </w:rPr>
        <w:t xml:space="preserve"> </w:t>
      </w:r>
    </w:p>
    <w:p xmlns:wp14="http://schemas.microsoft.com/office/word/2010/wordml" w:rsidRPr="00E44209" w:rsidR="00813673" w:rsidP="00AE0C34" w:rsidRDefault="00813673" w14:paraId="58D1ED86" wp14:textId="77777777">
      <w:pPr>
        <w:rPr>
          <w:rFonts w:asciiTheme="minorHAnsi" w:hAnsiTheme="minorHAnsi"/>
          <w:sz w:val="22"/>
          <w:szCs w:val="22"/>
        </w:rPr>
      </w:pPr>
      <w:r w:rsidRPr="00E44209">
        <w:rPr>
          <w:sz w:val="22"/>
          <w:szCs w:val="22"/>
        </w:rPr>
        <w:t>_________________________________________________________________________</w:t>
      </w:r>
    </w:p>
    <w:p xmlns:wp14="http://schemas.microsoft.com/office/word/2010/wordml" w:rsidRPr="00E44209" w:rsidR="0086042E" w:rsidP="0086042E" w:rsidRDefault="0086042E" w14:paraId="5DAB6C7B" wp14:textId="77777777">
      <w:pPr>
        <w:rPr>
          <w:sz w:val="22"/>
          <w:szCs w:val="22"/>
        </w:rPr>
      </w:pPr>
    </w:p>
    <w:p xmlns:wp14="http://schemas.microsoft.com/office/word/2010/wordml" w:rsidRPr="00125EA6" w:rsidR="00011FD9" w:rsidP="00FB67CF" w:rsidRDefault="00FB67CF" w14:paraId="768069AD" wp14:textId="77777777">
      <w:pPr>
        <w:rPr>
          <w:rFonts w:ascii="Hand Of Sean (Demo)" w:hAnsi="Hand Of Sean (Demo)"/>
          <w:b/>
          <w:sz w:val="22"/>
          <w:szCs w:val="22"/>
        </w:rPr>
      </w:pPr>
      <w:r w:rsidRPr="00125EA6">
        <w:rPr>
          <w:rFonts w:ascii="Hand Of Sean (Demo)" w:hAnsi="Hand Of Sean (Demo)"/>
          <w:b/>
          <w:sz w:val="22"/>
          <w:szCs w:val="22"/>
        </w:rPr>
        <w:t>About Candlelighters</w:t>
      </w:r>
    </w:p>
    <w:p xmlns:wp14="http://schemas.microsoft.com/office/word/2010/wordml" w:rsidRPr="00E44209" w:rsidR="00011FD9" w:rsidP="00FB67CF" w:rsidRDefault="00011FD9" w14:paraId="02EB378F" wp14:textId="77777777">
      <w:pPr>
        <w:rPr>
          <w:sz w:val="22"/>
          <w:szCs w:val="22"/>
        </w:rPr>
      </w:pPr>
    </w:p>
    <w:p xmlns:wp14="http://schemas.microsoft.com/office/word/2010/wordml" w:rsidRPr="00E44209" w:rsidR="002E6F89" w:rsidP="2F2F2CC7" w:rsidRDefault="002E6F89" w14:paraId="18FED6D2" wp14:textId="33BEBB79">
      <w:pPr>
        <w:spacing w:after="160" w:line="259" w:lineRule="auto"/>
        <w:jc w:val="both"/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</w:pPr>
      <w:r w:rsidRPr="2F2F2CC7" w:rsidR="002E6F89"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  <w:t xml:space="preserve">Candlelighters </w:t>
      </w:r>
      <w:r w:rsidRPr="2F2F2CC7" w:rsidR="002E6F89"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  <w:t>provides</w:t>
      </w:r>
      <w:r w:rsidRPr="2F2F2CC7" w:rsidR="002E6F89"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  <w:t xml:space="preserve"> financial, </w:t>
      </w:r>
      <w:r w:rsidRPr="2F2F2CC7" w:rsidR="002E6F89"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  <w:t>emotional</w:t>
      </w:r>
      <w:r w:rsidRPr="2F2F2CC7" w:rsidR="002E6F89"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  <w:t xml:space="preserve"> and practical support to families affected by childhood cancer in Yorkshire. We support around 150 new families each year and our work </w:t>
      </w:r>
      <w:r w:rsidRPr="2F2F2CC7" w:rsidR="3DF9C1AE"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  <w:t>ensure</w:t>
      </w:r>
      <w:r w:rsidRPr="2F2F2CC7" w:rsidR="002E6F89"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  <w:t xml:space="preserve"> the whole family unit is supported in these extraordinary circumstances.</w:t>
      </w:r>
    </w:p>
    <w:p xmlns:wp14="http://schemas.microsoft.com/office/word/2010/wordml" w:rsidRPr="00E44209" w:rsidR="008A2545" w:rsidP="002E6F89" w:rsidRDefault="002E6F89" w14:paraId="52093DB9" wp14:textId="77777777">
      <w:pPr>
        <w:spacing w:after="160" w:line="259" w:lineRule="auto"/>
        <w:jc w:val="both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 w:rsidRPr="00E44209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We support children and their families from diagnosis and throughout their journey, including financial support, practical help in hospital, much needed breaks, as well as emotional and well-being support at our Family Support Centre (The Square) and </w:t>
      </w:r>
      <w:r w:rsidRPr="00E44209" w:rsidR="008A2545">
        <w:rPr>
          <w:rFonts w:asciiTheme="minorHAnsi" w:hAnsiTheme="minorHAnsi" w:eastAsiaTheme="minorHAnsi" w:cstheme="minorBidi"/>
          <w:sz w:val="22"/>
          <w:szCs w:val="22"/>
          <w:lang w:eastAsia="en-US"/>
        </w:rPr>
        <w:t>in local communities across Yorkshire</w:t>
      </w:r>
      <w:r w:rsidRPr="00E44209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.  </w:t>
      </w:r>
    </w:p>
    <w:p xmlns:wp14="http://schemas.microsoft.com/office/word/2010/wordml" w:rsidRPr="00125EA6" w:rsidR="00B76B6F" w:rsidP="008169F0" w:rsidRDefault="00B76B6F" w14:paraId="356E9E39" wp14:textId="77777777">
      <w:pPr>
        <w:pStyle w:val="Default"/>
        <w:jc w:val="both"/>
        <w:rPr>
          <w:rFonts w:ascii="Hand Of Sean (Demo)" w:hAnsi="Hand Of Sean (Demo)"/>
          <w:b/>
          <w:bCs/>
          <w:sz w:val="22"/>
          <w:szCs w:val="22"/>
        </w:rPr>
      </w:pPr>
      <w:r w:rsidRPr="00125EA6">
        <w:rPr>
          <w:rFonts w:ascii="Hand Of Sean (Demo)" w:hAnsi="Hand Of Sean (Demo)"/>
          <w:b/>
          <w:bCs/>
          <w:sz w:val="22"/>
          <w:szCs w:val="22"/>
        </w:rPr>
        <w:t>P</w:t>
      </w:r>
      <w:r w:rsidRPr="00125EA6" w:rsidR="00754A12">
        <w:rPr>
          <w:rFonts w:ascii="Hand Of Sean (Demo)" w:hAnsi="Hand Of Sean (Demo)"/>
          <w:b/>
          <w:bCs/>
          <w:sz w:val="22"/>
          <w:szCs w:val="22"/>
        </w:rPr>
        <w:t>urpose of the R</w:t>
      </w:r>
      <w:r w:rsidRPr="00125EA6" w:rsidR="00124258">
        <w:rPr>
          <w:rFonts w:ascii="Hand Of Sean (Demo)" w:hAnsi="Hand Of Sean (Demo)"/>
          <w:b/>
          <w:bCs/>
          <w:sz w:val="22"/>
          <w:szCs w:val="22"/>
        </w:rPr>
        <w:t>ole</w:t>
      </w:r>
      <w:r w:rsidRPr="00125EA6" w:rsidR="00BA1F61">
        <w:rPr>
          <w:rFonts w:ascii="Hand Of Sean (Demo)" w:hAnsi="Hand Of Sean (Demo)"/>
          <w:b/>
          <w:bCs/>
          <w:sz w:val="22"/>
          <w:szCs w:val="22"/>
        </w:rPr>
        <w:t xml:space="preserve"> and Key Activities</w:t>
      </w:r>
    </w:p>
    <w:p xmlns:wp14="http://schemas.microsoft.com/office/word/2010/wordml" w:rsidRPr="00E44209" w:rsidR="00124258" w:rsidP="008169F0" w:rsidRDefault="00124258" w14:paraId="6A05A809" wp14:textId="77777777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Pr="00E44209" w:rsidR="00C82538" w:rsidP="000D594D" w:rsidRDefault="00DA739A" w14:paraId="024E8BCD" wp14:textId="77777777">
      <w:pPr>
        <w:shd w:val="clear" w:color="auto" w:fill="FFFFFF"/>
        <w:spacing w:after="225" w:line="300" w:lineRule="atLeast"/>
        <w:rPr>
          <w:rFonts w:asciiTheme="minorHAnsi" w:hAnsiTheme="minorHAnsi"/>
          <w:sz w:val="22"/>
          <w:szCs w:val="22"/>
        </w:rPr>
      </w:pPr>
      <w:r w:rsidRPr="00E44209">
        <w:rPr>
          <w:rFonts w:asciiTheme="minorHAnsi" w:hAnsiTheme="minorHAnsi"/>
          <w:sz w:val="22"/>
          <w:szCs w:val="22"/>
        </w:rPr>
        <w:t xml:space="preserve">Volunteer </w:t>
      </w:r>
      <w:r w:rsidRPr="00E44209" w:rsidR="00BA3504">
        <w:rPr>
          <w:rFonts w:asciiTheme="minorHAnsi" w:hAnsiTheme="minorHAnsi"/>
          <w:sz w:val="22"/>
          <w:szCs w:val="22"/>
        </w:rPr>
        <w:t xml:space="preserve">Ambassadors </w:t>
      </w:r>
      <w:r w:rsidRPr="00E44209">
        <w:rPr>
          <w:rFonts w:asciiTheme="minorHAnsi" w:hAnsiTheme="minorHAnsi"/>
          <w:sz w:val="22"/>
          <w:szCs w:val="22"/>
        </w:rPr>
        <w:t xml:space="preserve">represent Candlelighters at functions and events throughout Yorkshire. They </w:t>
      </w:r>
      <w:r w:rsidRPr="00E44209" w:rsidR="00BA3504">
        <w:rPr>
          <w:rFonts w:asciiTheme="minorHAnsi" w:hAnsiTheme="minorHAnsi"/>
          <w:sz w:val="22"/>
          <w:szCs w:val="22"/>
        </w:rPr>
        <w:t>help us to reach</w:t>
      </w:r>
      <w:r w:rsidRPr="00E44209">
        <w:rPr>
          <w:rFonts w:asciiTheme="minorHAnsi" w:hAnsiTheme="minorHAnsi"/>
          <w:sz w:val="22"/>
          <w:szCs w:val="22"/>
        </w:rPr>
        <w:t xml:space="preserve"> a wider audience and have a wider presence throughout the region. They help to raise awareness and encourage individuals and groups to </w:t>
      </w:r>
      <w:r w:rsidRPr="00E44209" w:rsidR="001D62F2">
        <w:rPr>
          <w:rFonts w:asciiTheme="minorHAnsi" w:hAnsiTheme="minorHAnsi"/>
          <w:sz w:val="22"/>
          <w:szCs w:val="22"/>
        </w:rPr>
        <w:t xml:space="preserve">support our work. </w:t>
      </w:r>
      <w:r w:rsidRPr="00E44209" w:rsidR="00AF5FDC">
        <w:rPr>
          <w:rFonts w:cs="Arial"/>
          <w:color w:val="555555"/>
          <w:sz w:val="19"/>
          <w:szCs w:val="19"/>
        </w:rPr>
        <w:br/>
      </w:r>
      <w:r w:rsidRPr="00E44209" w:rsidR="00AF5FDC">
        <w:rPr>
          <w:rFonts w:cs="Arial"/>
          <w:color w:val="555555"/>
          <w:sz w:val="19"/>
          <w:szCs w:val="19"/>
        </w:rPr>
        <w:br/>
      </w:r>
      <w:r w:rsidRPr="00E44209" w:rsidR="00BA3504">
        <w:rPr>
          <w:rFonts w:cs="Arial" w:asciiTheme="minorHAnsi" w:hAnsiTheme="minorHAnsi"/>
          <w:sz w:val="22"/>
          <w:szCs w:val="22"/>
        </w:rPr>
        <w:t xml:space="preserve">The role of </w:t>
      </w:r>
      <w:r w:rsidRPr="00E44209" w:rsidR="001D62F2">
        <w:rPr>
          <w:rFonts w:cs="Arial" w:asciiTheme="minorHAnsi" w:hAnsiTheme="minorHAnsi"/>
          <w:sz w:val="22"/>
          <w:szCs w:val="22"/>
        </w:rPr>
        <w:t>an Ambassador is varied, but activities</w:t>
      </w:r>
      <w:r w:rsidRPr="00E44209" w:rsidR="00A44F9F">
        <w:rPr>
          <w:rFonts w:cs="Arial" w:asciiTheme="minorHAnsi" w:hAnsiTheme="minorHAnsi"/>
          <w:sz w:val="22"/>
          <w:szCs w:val="22"/>
        </w:rPr>
        <w:t xml:space="preserve"> may include:</w:t>
      </w:r>
    </w:p>
    <w:p xmlns:wp14="http://schemas.microsoft.com/office/word/2010/wordml" w:rsidRPr="00E44209" w:rsidR="00C82538" w:rsidP="008169F0" w:rsidRDefault="00C82538" w14:paraId="09B04029" wp14:textId="77777777">
      <w:pPr>
        <w:pStyle w:val="ListParagraph"/>
        <w:numPr>
          <w:ilvl w:val="0"/>
          <w:numId w:val="18"/>
        </w:numPr>
        <w:shd w:val="clear" w:color="auto" w:fill="FFFFFF"/>
        <w:spacing w:after="225" w:line="300" w:lineRule="atLeast"/>
        <w:jc w:val="both"/>
        <w:rPr>
          <w:rFonts w:asciiTheme="minorHAnsi" w:hAnsiTheme="minorHAnsi"/>
          <w:sz w:val="22"/>
          <w:szCs w:val="22"/>
        </w:rPr>
      </w:pPr>
      <w:r w:rsidRPr="00E44209">
        <w:rPr>
          <w:rFonts w:asciiTheme="minorHAnsi" w:hAnsiTheme="minorHAnsi"/>
          <w:sz w:val="22"/>
          <w:szCs w:val="22"/>
        </w:rPr>
        <w:t>Representing Candlelighters at events and functions</w:t>
      </w:r>
    </w:p>
    <w:p xmlns:wp14="http://schemas.microsoft.com/office/word/2010/wordml" w:rsidRPr="00E44209" w:rsidR="00C82538" w:rsidP="008169F0" w:rsidRDefault="00C82538" w14:paraId="7F503892" wp14:textId="77777777">
      <w:pPr>
        <w:pStyle w:val="ListParagraph"/>
        <w:numPr>
          <w:ilvl w:val="0"/>
          <w:numId w:val="18"/>
        </w:numPr>
        <w:shd w:val="clear" w:color="auto" w:fill="FFFFFF"/>
        <w:spacing w:after="225" w:line="300" w:lineRule="atLeast"/>
        <w:jc w:val="both"/>
        <w:rPr>
          <w:rFonts w:asciiTheme="minorHAnsi" w:hAnsiTheme="minorHAnsi"/>
          <w:sz w:val="22"/>
          <w:szCs w:val="22"/>
        </w:rPr>
      </w:pPr>
      <w:r w:rsidRPr="00E44209">
        <w:rPr>
          <w:rFonts w:asciiTheme="minorHAnsi" w:hAnsiTheme="minorHAnsi"/>
          <w:sz w:val="22"/>
          <w:szCs w:val="22"/>
        </w:rPr>
        <w:t>Delivering talks and presentations about Candlelighters</w:t>
      </w:r>
    </w:p>
    <w:p xmlns:wp14="http://schemas.microsoft.com/office/word/2010/wordml" w:rsidRPr="00E44209" w:rsidR="00615E36" w:rsidP="008169F0" w:rsidRDefault="00615E36" w14:paraId="5629B282" wp14:textId="77777777">
      <w:pPr>
        <w:pStyle w:val="ListParagraph"/>
        <w:numPr>
          <w:ilvl w:val="0"/>
          <w:numId w:val="18"/>
        </w:numPr>
        <w:shd w:val="clear" w:color="auto" w:fill="FFFFFF"/>
        <w:spacing w:after="225" w:line="300" w:lineRule="atLeast"/>
        <w:jc w:val="both"/>
        <w:rPr>
          <w:rFonts w:asciiTheme="minorHAnsi" w:hAnsiTheme="minorHAnsi"/>
          <w:sz w:val="22"/>
          <w:szCs w:val="22"/>
        </w:rPr>
      </w:pPr>
      <w:r w:rsidRPr="00E44209">
        <w:rPr>
          <w:rFonts w:asciiTheme="minorHAnsi" w:hAnsiTheme="minorHAnsi"/>
          <w:sz w:val="22"/>
          <w:szCs w:val="22"/>
        </w:rPr>
        <w:t xml:space="preserve">Attending cheque presentations (including taking part in photographs where required) </w:t>
      </w:r>
    </w:p>
    <w:p xmlns:wp14="http://schemas.microsoft.com/office/word/2010/wordml" w:rsidRPr="00E44209" w:rsidR="00C82538" w:rsidP="008169F0" w:rsidRDefault="00C82538" w14:paraId="4B95CB34" wp14:textId="77777777">
      <w:pPr>
        <w:pStyle w:val="ListParagraph"/>
        <w:numPr>
          <w:ilvl w:val="0"/>
          <w:numId w:val="18"/>
        </w:numPr>
        <w:shd w:val="clear" w:color="auto" w:fill="FFFFFF"/>
        <w:spacing w:after="225" w:line="300" w:lineRule="atLeast"/>
        <w:jc w:val="both"/>
        <w:rPr>
          <w:rFonts w:asciiTheme="minorHAnsi" w:hAnsiTheme="minorHAnsi"/>
          <w:sz w:val="22"/>
          <w:szCs w:val="22"/>
        </w:rPr>
      </w:pPr>
      <w:r w:rsidRPr="00E44209">
        <w:rPr>
          <w:rFonts w:asciiTheme="minorHAnsi" w:hAnsiTheme="minorHAnsi"/>
          <w:sz w:val="22"/>
          <w:szCs w:val="22"/>
        </w:rPr>
        <w:t>Receiving donations on behalf of Candl</w:t>
      </w:r>
      <w:r w:rsidRPr="00E44209" w:rsidR="00615E36">
        <w:rPr>
          <w:rFonts w:asciiTheme="minorHAnsi" w:hAnsiTheme="minorHAnsi"/>
          <w:sz w:val="22"/>
          <w:szCs w:val="22"/>
        </w:rPr>
        <w:t>el</w:t>
      </w:r>
      <w:r w:rsidRPr="00E44209">
        <w:rPr>
          <w:rFonts w:asciiTheme="minorHAnsi" w:hAnsiTheme="minorHAnsi"/>
          <w:sz w:val="22"/>
          <w:szCs w:val="22"/>
        </w:rPr>
        <w:t>ighters</w:t>
      </w:r>
    </w:p>
    <w:p xmlns:wp14="http://schemas.microsoft.com/office/word/2010/wordml" w:rsidRPr="00E44209" w:rsidR="00615E36" w:rsidP="008169F0" w:rsidRDefault="00AF5FDC" w14:paraId="5213ED87" wp14:textId="77777777">
      <w:pPr>
        <w:pStyle w:val="ListParagraph"/>
        <w:numPr>
          <w:ilvl w:val="0"/>
          <w:numId w:val="18"/>
        </w:numPr>
        <w:shd w:val="clear" w:color="auto" w:fill="FFFFFF"/>
        <w:spacing w:after="225" w:line="300" w:lineRule="atLeast"/>
        <w:jc w:val="both"/>
        <w:rPr>
          <w:rFonts w:asciiTheme="minorHAnsi" w:hAnsiTheme="minorHAnsi"/>
          <w:sz w:val="22"/>
          <w:szCs w:val="22"/>
        </w:rPr>
      </w:pPr>
      <w:r w:rsidRPr="00E44209">
        <w:rPr>
          <w:rFonts w:asciiTheme="minorHAnsi" w:hAnsiTheme="minorHAnsi"/>
          <w:sz w:val="22"/>
          <w:szCs w:val="22"/>
        </w:rPr>
        <w:t>Running information and fundraising stalls</w:t>
      </w:r>
      <w:r w:rsidRPr="00E44209" w:rsidR="00615E36">
        <w:rPr>
          <w:rFonts w:asciiTheme="minorHAnsi" w:hAnsiTheme="minorHAnsi"/>
          <w:sz w:val="22"/>
          <w:szCs w:val="22"/>
        </w:rPr>
        <w:t xml:space="preserve"> </w:t>
      </w:r>
    </w:p>
    <w:p xmlns:wp14="http://schemas.microsoft.com/office/word/2010/wordml" w:rsidRPr="00E44209" w:rsidR="00C82538" w:rsidP="008169F0" w:rsidRDefault="00615E36" w14:paraId="6D96E889" wp14:textId="77777777">
      <w:pPr>
        <w:pStyle w:val="ListParagraph"/>
        <w:numPr>
          <w:ilvl w:val="0"/>
          <w:numId w:val="18"/>
        </w:numPr>
        <w:shd w:val="clear" w:color="auto" w:fill="FFFFFF"/>
        <w:spacing w:after="225" w:line="300" w:lineRule="atLeast"/>
        <w:jc w:val="both"/>
        <w:rPr>
          <w:rFonts w:asciiTheme="minorHAnsi" w:hAnsiTheme="minorHAnsi"/>
          <w:sz w:val="22"/>
          <w:szCs w:val="22"/>
        </w:rPr>
      </w:pPr>
      <w:r w:rsidRPr="00E44209">
        <w:rPr>
          <w:rFonts w:asciiTheme="minorHAnsi" w:hAnsiTheme="minorHAnsi"/>
          <w:sz w:val="22"/>
          <w:szCs w:val="22"/>
        </w:rPr>
        <w:t>Promoting ways people can get involved, either as supporters or volunteers</w:t>
      </w:r>
    </w:p>
    <w:p xmlns:wp14="http://schemas.microsoft.com/office/word/2010/wordml" w:rsidRPr="00E44209" w:rsidR="00615E36" w:rsidP="008169F0" w:rsidRDefault="00CB5871" w14:paraId="515F9A39" wp14:textId="77777777">
      <w:pPr>
        <w:pStyle w:val="ListParagraph"/>
        <w:numPr>
          <w:ilvl w:val="0"/>
          <w:numId w:val="18"/>
        </w:numPr>
        <w:shd w:val="clear" w:color="auto" w:fill="FFFFFF"/>
        <w:spacing w:after="225" w:line="300" w:lineRule="atLeast"/>
        <w:jc w:val="both"/>
        <w:rPr>
          <w:rFonts w:asciiTheme="minorHAnsi" w:hAnsiTheme="minorHAnsi"/>
          <w:sz w:val="22"/>
          <w:szCs w:val="22"/>
        </w:rPr>
      </w:pPr>
      <w:r w:rsidRPr="00E44209">
        <w:rPr>
          <w:rFonts w:asciiTheme="minorHAnsi" w:hAnsiTheme="minorHAnsi"/>
          <w:sz w:val="22"/>
          <w:szCs w:val="22"/>
        </w:rPr>
        <w:t>Research</w:t>
      </w:r>
      <w:r w:rsidRPr="00E44209" w:rsidR="000D594D">
        <w:rPr>
          <w:rFonts w:asciiTheme="minorHAnsi" w:hAnsiTheme="minorHAnsi"/>
          <w:sz w:val="22"/>
          <w:szCs w:val="22"/>
        </w:rPr>
        <w:t>ing</w:t>
      </w:r>
      <w:r w:rsidRPr="00E44209">
        <w:rPr>
          <w:rFonts w:asciiTheme="minorHAnsi" w:hAnsiTheme="minorHAnsi"/>
          <w:sz w:val="22"/>
          <w:szCs w:val="22"/>
        </w:rPr>
        <w:t xml:space="preserve"> </w:t>
      </w:r>
      <w:r w:rsidRPr="00E44209" w:rsidR="00581392">
        <w:rPr>
          <w:rFonts w:asciiTheme="minorHAnsi" w:hAnsiTheme="minorHAnsi"/>
          <w:sz w:val="22"/>
          <w:szCs w:val="22"/>
        </w:rPr>
        <w:t xml:space="preserve">potential awareness raising </w:t>
      </w:r>
      <w:r w:rsidRPr="00E44209" w:rsidR="00615E36">
        <w:rPr>
          <w:rFonts w:asciiTheme="minorHAnsi" w:hAnsiTheme="minorHAnsi"/>
          <w:sz w:val="22"/>
          <w:szCs w:val="22"/>
        </w:rPr>
        <w:t>or fundraising opportunities in the local area</w:t>
      </w:r>
    </w:p>
    <w:p xmlns:wp14="http://schemas.microsoft.com/office/word/2010/wordml" w:rsidRPr="00E44209" w:rsidR="00413D72" w:rsidP="00D34A41" w:rsidRDefault="00615E36" w14:paraId="00BE2EAA" wp14:textId="77777777">
      <w:pPr>
        <w:pStyle w:val="ListParagraph"/>
        <w:numPr>
          <w:ilvl w:val="0"/>
          <w:numId w:val="18"/>
        </w:numPr>
        <w:shd w:val="clear" w:color="auto" w:fill="FFFFFF"/>
        <w:spacing w:after="225" w:line="300" w:lineRule="atLeast"/>
        <w:jc w:val="both"/>
        <w:rPr>
          <w:rFonts w:asciiTheme="minorHAnsi" w:hAnsiTheme="minorHAnsi"/>
          <w:sz w:val="22"/>
          <w:szCs w:val="22"/>
        </w:rPr>
      </w:pPr>
      <w:r w:rsidRPr="00E44209">
        <w:rPr>
          <w:rFonts w:asciiTheme="minorHAnsi" w:hAnsiTheme="minorHAnsi"/>
          <w:sz w:val="22"/>
          <w:szCs w:val="22"/>
        </w:rPr>
        <w:t>Supporting with other fundraising events and activities where possible</w:t>
      </w:r>
      <w:r w:rsidRPr="00E44209" w:rsidR="007533C6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25EA6" w:rsidR="00BA1F61" w:rsidP="00125EA6" w:rsidRDefault="00125EA6" w14:paraId="24219A37" wp14:textId="77777777">
      <w:pPr>
        <w:shd w:val="clear" w:color="auto" w:fill="FFFFFF"/>
        <w:spacing w:after="225" w:line="300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125EA6">
        <w:rPr>
          <w:rFonts w:ascii="Hand Of Sean (Demo)" w:hAnsi="Hand Of Sean (Demo)"/>
          <w:b/>
          <w:bCs/>
          <w:sz w:val="22"/>
          <w:szCs w:val="22"/>
        </w:rPr>
        <w:t>We are looking for volunteers who:</w:t>
      </w:r>
    </w:p>
    <w:p xmlns:wp14="http://schemas.microsoft.com/office/word/2010/wordml" w:rsidRPr="00E44209" w:rsidR="00546BE2" w:rsidP="008169F0" w:rsidRDefault="002416C9" w14:paraId="76D300A7" wp14:textId="77777777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Have</w:t>
      </w:r>
      <w:r w:rsidR="00D26A0F">
        <w:rPr>
          <w:rFonts w:asciiTheme="minorHAnsi" w:hAnsiTheme="minorHAnsi"/>
          <w:bCs/>
          <w:sz w:val="22"/>
          <w:szCs w:val="22"/>
        </w:rPr>
        <w:t xml:space="preserve"> been supported by Candlelighters in some way so ha</w:t>
      </w:r>
      <w:r>
        <w:rPr>
          <w:rFonts w:asciiTheme="minorHAnsi" w:hAnsiTheme="minorHAnsi"/>
          <w:bCs/>
          <w:sz w:val="22"/>
          <w:szCs w:val="22"/>
        </w:rPr>
        <w:t>ve</w:t>
      </w:r>
      <w:r w:rsidR="00D26A0F">
        <w:rPr>
          <w:rFonts w:asciiTheme="minorHAnsi" w:hAnsiTheme="minorHAnsi"/>
          <w:bCs/>
          <w:sz w:val="22"/>
          <w:szCs w:val="22"/>
        </w:rPr>
        <w:t xml:space="preserve"> a</w:t>
      </w:r>
      <w:r w:rsidRPr="00E44209" w:rsidR="00546BE2">
        <w:rPr>
          <w:rFonts w:asciiTheme="minorHAnsi" w:hAnsiTheme="minorHAnsi"/>
          <w:bCs/>
          <w:sz w:val="22"/>
          <w:szCs w:val="22"/>
        </w:rPr>
        <w:t xml:space="preserve"> </w:t>
      </w:r>
      <w:r w:rsidR="00D26A0F">
        <w:rPr>
          <w:rFonts w:asciiTheme="minorHAnsi" w:hAnsiTheme="minorHAnsi"/>
          <w:bCs/>
          <w:sz w:val="22"/>
          <w:szCs w:val="22"/>
        </w:rPr>
        <w:t xml:space="preserve">personal knowledge and </w:t>
      </w:r>
      <w:r w:rsidRPr="00E44209" w:rsidR="00546BE2">
        <w:rPr>
          <w:rFonts w:asciiTheme="minorHAnsi" w:hAnsiTheme="minorHAnsi"/>
          <w:bCs/>
          <w:sz w:val="22"/>
          <w:szCs w:val="22"/>
        </w:rPr>
        <w:t>awareness of the work of Candlelig</w:t>
      </w:r>
      <w:r w:rsidR="00D26A0F">
        <w:rPr>
          <w:rFonts w:asciiTheme="minorHAnsi" w:hAnsiTheme="minorHAnsi"/>
          <w:bCs/>
          <w:sz w:val="22"/>
          <w:szCs w:val="22"/>
        </w:rPr>
        <w:t xml:space="preserve">hters </w:t>
      </w:r>
    </w:p>
    <w:p xmlns:wp14="http://schemas.microsoft.com/office/word/2010/wordml" w:rsidRPr="00E44209" w:rsidR="00C943C4" w:rsidP="2F2F2CC7" w:rsidRDefault="00C943C4" w14:paraId="5BB917FF" wp14:textId="694C0177">
      <w:pPr>
        <w:pStyle w:val="Default"/>
        <w:numPr>
          <w:ilvl w:val="0"/>
          <w:numId w:val="8"/>
        </w:numPr>
        <w:jc w:val="both"/>
        <w:rPr>
          <w:rFonts w:ascii="Calibri" w:hAnsi="Calibri" w:asciiTheme="minorAscii" w:hAnsiTheme="minorAscii"/>
          <w:sz w:val="22"/>
          <w:szCs w:val="22"/>
        </w:rPr>
      </w:pPr>
      <w:r w:rsidRPr="2F2F2CC7" w:rsidR="10DD9B99">
        <w:rPr>
          <w:rFonts w:ascii="Calibri" w:hAnsi="Calibri" w:asciiTheme="minorAscii" w:hAnsiTheme="minorAscii"/>
          <w:sz w:val="22"/>
          <w:szCs w:val="22"/>
        </w:rPr>
        <w:t>Can</w:t>
      </w:r>
      <w:r w:rsidRPr="2F2F2CC7" w:rsidR="00C943C4">
        <w:rPr>
          <w:rFonts w:ascii="Calibri" w:hAnsi="Calibri" w:asciiTheme="minorAscii" w:hAnsiTheme="minorAscii"/>
          <w:sz w:val="22"/>
          <w:szCs w:val="22"/>
        </w:rPr>
        <w:t xml:space="preserve"> attend events in</w:t>
      </w:r>
      <w:r w:rsidRPr="2F2F2CC7" w:rsidR="008A2545">
        <w:rPr>
          <w:rFonts w:ascii="Calibri" w:hAnsi="Calibri" w:asciiTheme="minorAscii" w:hAnsiTheme="minorAscii"/>
          <w:sz w:val="22"/>
          <w:szCs w:val="22"/>
        </w:rPr>
        <w:t xml:space="preserve"> your local area, be it</w:t>
      </w:r>
      <w:r w:rsidRPr="2F2F2CC7" w:rsidR="00C943C4">
        <w:rPr>
          <w:rFonts w:ascii="Calibri" w:hAnsi="Calibri" w:asciiTheme="minorAscii" w:hAnsiTheme="minorAscii"/>
          <w:sz w:val="22"/>
          <w:szCs w:val="22"/>
        </w:rPr>
        <w:t xml:space="preserve"> Bradford, Leeds, Hull</w:t>
      </w:r>
      <w:r w:rsidRPr="2F2F2CC7" w:rsidR="008A2545">
        <w:rPr>
          <w:rFonts w:ascii="Calibri" w:hAnsi="Calibri" w:asciiTheme="minorAscii" w:hAnsiTheme="minorAscii"/>
          <w:sz w:val="22"/>
          <w:szCs w:val="22"/>
        </w:rPr>
        <w:t xml:space="preserve">, </w:t>
      </w:r>
      <w:r w:rsidRPr="2F2F2CC7" w:rsidR="00C943C4">
        <w:rPr>
          <w:rFonts w:ascii="Calibri" w:hAnsi="Calibri" w:asciiTheme="minorAscii" w:hAnsiTheme="minorAscii"/>
          <w:sz w:val="22"/>
          <w:szCs w:val="22"/>
        </w:rPr>
        <w:t>Wakefield</w:t>
      </w:r>
      <w:r w:rsidRPr="2F2F2CC7" w:rsidR="008A2545">
        <w:rPr>
          <w:rFonts w:ascii="Calibri" w:hAnsi="Calibri" w:asciiTheme="minorAscii" w:hAnsiTheme="minorAscii"/>
          <w:sz w:val="22"/>
          <w:szCs w:val="22"/>
        </w:rPr>
        <w:t xml:space="preserve">, </w:t>
      </w:r>
      <w:r w:rsidRPr="2F2F2CC7" w:rsidR="008A2545">
        <w:rPr>
          <w:rFonts w:ascii="Calibri" w:hAnsi="Calibri" w:asciiTheme="minorAscii" w:hAnsiTheme="minorAscii"/>
          <w:sz w:val="22"/>
          <w:szCs w:val="22"/>
        </w:rPr>
        <w:t>York</w:t>
      </w:r>
      <w:r w:rsidRPr="2F2F2CC7" w:rsidR="008A2545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2F2F2CC7" w:rsidR="00CF5155">
        <w:rPr>
          <w:rFonts w:ascii="Calibri" w:hAnsi="Calibri" w:asciiTheme="minorAscii" w:hAnsiTheme="minorAscii"/>
          <w:sz w:val="22"/>
          <w:szCs w:val="22"/>
        </w:rPr>
        <w:t xml:space="preserve">or </w:t>
      </w:r>
      <w:r w:rsidRPr="2F2F2CC7" w:rsidR="008A2545">
        <w:rPr>
          <w:rFonts w:ascii="Calibri" w:hAnsi="Calibri" w:asciiTheme="minorAscii" w:hAnsiTheme="minorAscii"/>
          <w:sz w:val="22"/>
          <w:szCs w:val="22"/>
        </w:rPr>
        <w:t xml:space="preserve">the North/South/East Coast of Yorkshire (if </w:t>
      </w:r>
      <w:r w:rsidRPr="2F2F2CC7" w:rsidR="008A2545">
        <w:rPr>
          <w:rFonts w:ascii="Calibri" w:hAnsi="Calibri" w:asciiTheme="minorAscii" w:hAnsiTheme="minorAscii"/>
          <w:sz w:val="22"/>
          <w:szCs w:val="22"/>
        </w:rPr>
        <w:t>you’re</w:t>
      </w:r>
      <w:r w:rsidRPr="2F2F2CC7" w:rsidR="008A2545">
        <w:rPr>
          <w:rFonts w:ascii="Calibri" w:hAnsi="Calibri" w:asciiTheme="minorAscii" w:hAnsiTheme="minorAscii"/>
          <w:sz w:val="22"/>
          <w:szCs w:val="22"/>
        </w:rPr>
        <w:t xml:space="preserve"> happy to travel outside your local area too let us know)</w:t>
      </w:r>
    </w:p>
    <w:p xmlns:wp14="http://schemas.microsoft.com/office/word/2010/wordml" w:rsidRPr="00E44209" w:rsidR="00CF3CBC" w:rsidP="008169F0" w:rsidRDefault="007C1A05" w14:paraId="7F8DF77A" wp14:textId="77777777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E44209">
        <w:rPr>
          <w:rFonts w:asciiTheme="minorHAnsi" w:hAnsiTheme="minorHAnsi"/>
          <w:bCs/>
          <w:sz w:val="22"/>
          <w:szCs w:val="22"/>
        </w:rPr>
        <w:t xml:space="preserve">Are available to attend </w:t>
      </w:r>
      <w:r w:rsidRPr="00E44209" w:rsidR="00CF3CBC">
        <w:rPr>
          <w:rFonts w:asciiTheme="minorHAnsi" w:hAnsiTheme="minorHAnsi"/>
          <w:bCs/>
          <w:sz w:val="22"/>
          <w:szCs w:val="22"/>
        </w:rPr>
        <w:t xml:space="preserve">approximately </w:t>
      </w:r>
      <w:r w:rsidRPr="00E44209" w:rsidR="008A2545">
        <w:rPr>
          <w:rFonts w:asciiTheme="minorHAnsi" w:hAnsiTheme="minorHAnsi"/>
          <w:bCs/>
          <w:sz w:val="22"/>
          <w:szCs w:val="22"/>
        </w:rPr>
        <w:t>one event</w:t>
      </w:r>
      <w:r w:rsidRPr="00E44209" w:rsidR="00CF3CBC">
        <w:rPr>
          <w:rFonts w:asciiTheme="minorHAnsi" w:hAnsiTheme="minorHAnsi"/>
          <w:bCs/>
          <w:sz w:val="22"/>
          <w:szCs w:val="22"/>
        </w:rPr>
        <w:t xml:space="preserve"> a month (evenings/weekends)</w:t>
      </w:r>
    </w:p>
    <w:p xmlns:wp14="http://schemas.microsoft.com/office/word/2010/wordml" w:rsidRPr="00E44209" w:rsidR="00CF3CBC" w:rsidP="007C1A05" w:rsidRDefault="00CF3CBC" w14:paraId="1989092B" wp14:textId="77777777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E44209">
        <w:rPr>
          <w:rFonts w:asciiTheme="minorHAnsi" w:hAnsiTheme="minorHAnsi"/>
          <w:bCs/>
          <w:sz w:val="22"/>
          <w:szCs w:val="22"/>
        </w:rPr>
        <w:t xml:space="preserve">Are </w:t>
      </w:r>
      <w:r w:rsidRPr="00E44209" w:rsidR="007C1A05">
        <w:rPr>
          <w:rFonts w:asciiTheme="minorHAnsi" w:hAnsiTheme="minorHAnsi"/>
          <w:bCs/>
          <w:sz w:val="22"/>
          <w:szCs w:val="22"/>
        </w:rPr>
        <w:t xml:space="preserve">experienced at and comfortable with </w:t>
      </w:r>
      <w:r w:rsidRPr="00E44209">
        <w:rPr>
          <w:rFonts w:asciiTheme="minorHAnsi" w:hAnsiTheme="minorHAnsi"/>
          <w:bCs/>
          <w:sz w:val="22"/>
          <w:szCs w:val="22"/>
        </w:rPr>
        <w:t>giving presentations and talking to groups of people</w:t>
      </w:r>
    </w:p>
    <w:p xmlns:wp14="http://schemas.microsoft.com/office/word/2010/wordml" w:rsidRPr="00E44209" w:rsidR="00CB5871" w:rsidP="008169F0" w:rsidRDefault="00CB5871" w14:paraId="5CE086CA" wp14:textId="77777777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E44209">
        <w:rPr>
          <w:rFonts w:asciiTheme="minorHAnsi" w:hAnsiTheme="minorHAnsi"/>
          <w:bCs/>
          <w:sz w:val="22"/>
          <w:szCs w:val="22"/>
        </w:rPr>
        <w:t>Are passionate</w:t>
      </w:r>
      <w:r w:rsidRPr="00E44209" w:rsidR="00546BE2">
        <w:rPr>
          <w:rFonts w:asciiTheme="minorHAnsi" w:hAnsiTheme="minorHAnsi"/>
          <w:bCs/>
          <w:sz w:val="22"/>
          <w:szCs w:val="22"/>
        </w:rPr>
        <w:t xml:space="preserve"> and </w:t>
      </w:r>
      <w:r w:rsidRPr="00E44209">
        <w:rPr>
          <w:rFonts w:asciiTheme="minorHAnsi" w:hAnsiTheme="minorHAnsi"/>
          <w:bCs/>
          <w:sz w:val="22"/>
          <w:szCs w:val="22"/>
        </w:rPr>
        <w:t xml:space="preserve">enthusiastic about </w:t>
      </w:r>
      <w:r w:rsidRPr="00E44209" w:rsidR="00546BE2">
        <w:rPr>
          <w:rFonts w:asciiTheme="minorHAnsi" w:hAnsiTheme="minorHAnsi"/>
          <w:bCs/>
          <w:sz w:val="22"/>
          <w:szCs w:val="22"/>
        </w:rPr>
        <w:t xml:space="preserve">our </w:t>
      </w:r>
      <w:r w:rsidRPr="00E44209">
        <w:rPr>
          <w:rFonts w:asciiTheme="minorHAnsi" w:hAnsiTheme="minorHAnsi"/>
          <w:bCs/>
          <w:sz w:val="22"/>
          <w:szCs w:val="22"/>
        </w:rPr>
        <w:t xml:space="preserve">work </w:t>
      </w:r>
    </w:p>
    <w:p xmlns:wp14="http://schemas.microsoft.com/office/word/2010/wordml" w:rsidRPr="00E44209" w:rsidR="00880968" w:rsidP="008169F0" w:rsidRDefault="00880968" w14:paraId="7ABD286D" wp14:textId="77777777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E44209">
        <w:rPr>
          <w:rFonts w:asciiTheme="minorHAnsi" w:hAnsiTheme="minorHAnsi"/>
          <w:bCs/>
          <w:sz w:val="22"/>
          <w:szCs w:val="22"/>
        </w:rPr>
        <w:t>Have good presentation</w:t>
      </w:r>
      <w:r w:rsidRPr="00E44209" w:rsidR="007A764C">
        <w:rPr>
          <w:rFonts w:asciiTheme="minorHAnsi" w:hAnsiTheme="minorHAnsi"/>
          <w:bCs/>
          <w:sz w:val="22"/>
          <w:szCs w:val="22"/>
        </w:rPr>
        <w:t xml:space="preserve">, </w:t>
      </w:r>
      <w:r w:rsidRPr="00E44209">
        <w:rPr>
          <w:rFonts w:asciiTheme="minorHAnsi" w:hAnsiTheme="minorHAnsi"/>
          <w:bCs/>
          <w:sz w:val="22"/>
          <w:szCs w:val="22"/>
        </w:rPr>
        <w:t>communication</w:t>
      </w:r>
      <w:r w:rsidRPr="00E44209" w:rsidR="007A764C">
        <w:rPr>
          <w:rFonts w:asciiTheme="minorHAnsi" w:hAnsiTheme="minorHAnsi"/>
          <w:bCs/>
          <w:sz w:val="22"/>
          <w:szCs w:val="22"/>
        </w:rPr>
        <w:t xml:space="preserve"> and interpersonal</w:t>
      </w:r>
      <w:r w:rsidRPr="00E44209">
        <w:rPr>
          <w:rFonts w:asciiTheme="minorHAnsi" w:hAnsiTheme="minorHAnsi"/>
          <w:bCs/>
          <w:sz w:val="22"/>
          <w:szCs w:val="22"/>
        </w:rPr>
        <w:t xml:space="preserve"> skills</w:t>
      </w:r>
    </w:p>
    <w:p xmlns:wp14="http://schemas.microsoft.com/office/word/2010/wordml" w:rsidRPr="00E44209" w:rsidR="00F72E56" w:rsidP="008169F0" w:rsidRDefault="00F72E56" w14:paraId="22FBCBFC" wp14:textId="77777777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E44209">
        <w:rPr>
          <w:rFonts w:asciiTheme="minorHAnsi" w:hAnsiTheme="minorHAnsi"/>
          <w:bCs/>
          <w:sz w:val="22"/>
          <w:szCs w:val="22"/>
        </w:rPr>
        <w:t>Have the confidence and ability to communicate effectively with a variety of people</w:t>
      </w:r>
    </w:p>
    <w:p xmlns:wp14="http://schemas.microsoft.com/office/word/2010/wordml" w:rsidRPr="00E44209" w:rsidR="00880968" w:rsidP="008169F0" w:rsidRDefault="00C943C4" w14:paraId="526C2046" wp14:textId="77777777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E44209">
        <w:rPr>
          <w:rFonts w:asciiTheme="minorHAnsi" w:hAnsiTheme="minorHAnsi"/>
          <w:bCs/>
          <w:sz w:val="22"/>
          <w:szCs w:val="22"/>
        </w:rPr>
        <w:t>Can</w:t>
      </w:r>
      <w:r w:rsidRPr="00E44209" w:rsidR="00880968">
        <w:rPr>
          <w:rFonts w:asciiTheme="minorHAnsi" w:hAnsiTheme="minorHAnsi"/>
          <w:bCs/>
          <w:sz w:val="22"/>
          <w:szCs w:val="22"/>
        </w:rPr>
        <w:t xml:space="preserve"> talk </w:t>
      </w:r>
      <w:r w:rsidRPr="00E44209" w:rsidR="00546BE2">
        <w:rPr>
          <w:rFonts w:asciiTheme="minorHAnsi" w:hAnsiTheme="minorHAnsi"/>
          <w:bCs/>
          <w:sz w:val="22"/>
          <w:szCs w:val="22"/>
        </w:rPr>
        <w:t xml:space="preserve">and answer questions </w:t>
      </w:r>
      <w:r w:rsidRPr="00E44209" w:rsidR="00880968">
        <w:rPr>
          <w:rFonts w:asciiTheme="minorHAnsi" w:hAnsiTheme="minorHAnsi"/>
          <w:bCs/>
          <w:sz w:val="22"/>
          <w:szCs w:val="22"/>
        </w:rPr>
        <w:t xml:space="preserve">about Candlelighters with </w:t>
      </w:r>
      <w:r w:rsidRPr="00E44209" w:rsidR="00F72E56">
        <w:rPr>
          <w:rFonts w:asciiTheme="minorHAnsi" w:hAnsiTheme="minorHAnsi"/>
          <w:bCs/>
          <w:sz w:val="22"/>
          <w:szCs w:val="22"/>
        </w:rPr>
        <w:t xml:space="preserve">confidence </w:t>
      </w:r>
      <w:r w:rsidRPr="00E44209" w:rsidR="00880968">
        <w:rPr>
          <w:rFonts w:asciiTheme="minorHAnsi" w:hAnsiTheme="minorHAnsi"/>
          <w:bCs/>
          <w:sz w:val="22"/>
          <w:szCs w:val="22"/>
        </w:rPr>
        <w:t>and sensitivity</w:t>
      </w:r>
    </w:p>
    <w:p xmlns:wp14="http://schemas.microsoft.com/office/word/2010/wordml" w:rsidRPr="00E44209" w:rsidR="00880968" w:rsidP="008169F0" w:rsidRDefault="00880968" w14:paraId="265B7C31" wp14:textId="77777777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E44209">
        <w:rPr>
          <w:rFonts w:asciiTheme="minorHAnsi" w:hAnsiTheme="minorHAnsi"/>
          <w:bCs/>
          <w:sz w:val="22"/>
          <w:szCs w:val="22"/>
        </w:rPr>
        <w:t>Are organised, reliable and trustworthy</w:t>
      </w:r>
    </w:p>
    <w:p xmlns:wp14="http://schemas.microsoft.com/office/word/2010/wordml" w:rsidRPr="00E44209" w:rsidR="00880968" w:rsidP="008169F0" w:rsidRDefault="00880968" w14:paraId="32EBEAF5" wp14:textId="77777777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E44209">
        <w:rPr>
          <w:rFonts w:asciiTheme="minorHAnsi" w:hAnsiTheme="minorHAnsi"/>
          <w:bCs/>
          <w:sz w:val="22"/>
          <w:szCs w:val="22"/>
        </w:rPr>
        <w:t xml:space="preserve">Are </w:t>
      </w:r>
      <w:r w:rsidRPr="00E44209" w:rsidR="007A764C">
        <w:rPr>
          <w:rFonts w:asciiTheme="minorHAnsi" w:hAnsiTheme="minorHAnsi"/>
          <w:bCs/>
          <w:sz w:val="22"/>
          <w:szCs w:val="22"/>
        </w:rPr>
        <w:t xml:space="preserve">polite, friendly, </w:t>
      </w:r>
      <w:r w:rsidRPr="00E44209">
        <w:rPr>
          <w:rFonts w:asciiTheme="minorHAnsi" w:hAnsiTheme="minorHAnsi"/>
          <w:bCs/>
          <w:sz w:val="22"/>
          <w:szCs w:val="22"/>
        </w:rPr>
        <w:t>approachable and personable</w:t>
      </w:r>
    </w:p>
    <w:p xmlns:wp14="http://schemas.microsoft.com/office/word/2010/wordml" w:rsidRPr="00E44209" w:rsidR="00880968" w:rsidP="008169F0" w:rsidRDefault="007A764C" w14:paraId="5F94071D" wp14:textId="77777777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E44209">
        <w:rPr>
          <w:rFonts w:asciiTheme="minorHAnsi" w:hAnsiTheme="minorHAnsi"/>
          <w:bCs/>
          <w:sz w:val="22"/>
          <w:szCs w:val="22"/>
        </w:rPr>
        <w:t xml:space="preserve">Are </w:t>
      </w:r>
      <w:r w:rsidRPr="00E44209" w:rsidR="00CB5871">
        <w:rPr>
          <w:rFonts w:asciiTheme="minorHAnsi" w:hAnsiTheme="minorHAnsi"/>
          <w:bCs/>
          <w:sz w:val="22"/>
          <w:szCs w:val="22"/>
        </w:rPr>
        <w:t>able to</w:t>
      </w:r>
      <w:r w:rsidRPr="00E44209">
        <w:rPr>
          <w:rFonts w:asciiTheme="minorHAnsi" w:hAnsiTheme="minorHAnsi"/>
          <w:bCs/>
          <w:sz w:val="22"/>
          <w:szCs w:val="22"/>
        </w:rPr>
        <w:t xml:space="preserve"> work independently and</w:t>
      </w:r>
      <w:r w:rsidRPr="00E44209" w:rsidR="00CB5871">
        <w:rPr>
          <w:rFonts w:asciiTheme="minorHAnsi" w:hAnsiTheme="minorHAnsi"/>
          <w:bCs/>
          <w:sz w:val="22"/>
          <w:szCs w:val="22"/>
        </w:rPr>
        <w:t xml:space="preserve"> use their own initiative</w:t>
      </w:r>
    </w:p>
    <w:p xmlns:wp14="http://schemas.microsoft.com/office/word/2010/wordml" w:rsidRPr="00E44209" w:rsidR="00DC658C" w:rsidP="008169F0" w:rsidRDefault="00DC658C" w14:paraId="4AAA33AF" wp14:textId="77777777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E44209">
        <w:rPr>
          <w:rFonts w:asciiTheme="minorHAnsi" w:hAnsiTheme="minorHAnsi"/>
          <w:bCs/>
          <w:sz w:val="22"/>
          <w:szCs w:val="22"/>
        </w:rPr>
        <w:t>Have basic IT skills</w:t>
      </w:r>
    </w:p>
    <w:p xmlns:wp14="http://schemas.microsoft.com/office/word/2010/wordml" w:rsidRPr="00E44209" w:rsidR="00880968" w:rsidP="2F2F2CC7" w:rsidRDefault="00F930CA" w14:paraId="121622D3" wp14:textId="5F8BF6A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/>
          <w:color w:val="000000"/>
          <w:sz w:val="22"/>
          <w:szCs w:val="22"/>
          <w:lang w:eastAsia="en-US"/>
        </w:rPr>
      </w:pPr>
      <w:r w:rsidRPr="2F2F2CC7" w:rsidR="5F261BDD">
        <w:rPr>
          <w:rFonts w:ascii="Calibri" w:hAnsi="Calibri" w:eastAsia="Calibri" w:cs="Calibri" w:asciiTheme="minorAscii" w:hAnsiTheme="minorAscii" w:eastAsiaTheme="minorAscii"/>
          <w:color w:val="000000" w:themeColor="text1" w:themeTint="FF" w:themeShade="FF"/>
          <w:sz w:val="22"/>
          <w:szCs w:val="22"/>
          <w:lang w:eastAsia="en-US"/>
        </w:rPr>
        <w:t>Can</w:t>
      </w:r>
      <w:r w:rsidRPr="2F2F2CC7" w:rsidR="00F72E56">
        <w:rPr>
          <w:rFonts w:ascii="Calibri" w:hAnsi="Calibri" w:eastAsia="Calibri" w:cs="Calibri" w:asciiTheme="minorAscii" w:hAnsiTheme="minorAscii" w:eastAsiaTheme="minorAscii"/>
          <w:color w:val="000000" w:themeColor="text1" w:themeTint="FF" w:themeShade="FF"/>
          <w:sz w:val="22"/>
          <w:szCs w:val="22"/>
          <w:lang w:eastAsia="en-US"/>
        </w:rPr>
        <w:t xml:space="preserve"> remain</w:t>
      </w:r>
      <w:r w:rsidRPr="2F2F2CC7" w:rsidR="00F930CA">
        <w:rPr>
          <w:rFonts w:ascii="Calibri" w:hAnsi="Calibri" w:eastAsia="Calibri" w:cs="Calibri" w:asciiTheme="minorAscii" w:hAnsiTheme="minorAscii" w:eastAsiaTheme="minorAscii"/>
          <w:color w:val="000000" w:themeColor="text1" w:themeTint="FF" w:themeShade="FF"/>
          <w:sz w:val="22"/>
          <w:szCs w:val="22"/>
          <w:lang w:eastAsia="en-US"/>
        </w:rPr>
        <w:t xml:space="preserve"> </w:t>
      </w:r>
      <w:r w:rsidRPr="2F2F2CC7" w:rsidR="00F72E56">
        <w:rPr>
          <w:rFonts w:ascii="Calibri" w:hAnsi="Calibri" w:eastAsia="Calibri" w:cs="Calibri" w:asciiTheme="minorAscii" w:hAnsiTheme="minorAscii" w:eastAsiaTheme="minorAscii"/>
          <w:color w:val="000000" w:themeColor="text1" w:themeTint="FF" w:themeShade="FF"/>
          <w:sz w:val="22"/>
          <w:szCs w:val="22"/>
          <w:lang w:eastAsia="en-US"/>
        </w:rPr>
        <w:t xml:space="preserve">professional, </w:t>
      </w:r>
      <w:r w:rsidRPr="2F2F2CC7" w:rsidR="00F930CA">
        <w:rPr>
          <w:rFonts w:ascii="Calibri" w:hAnsi="Calibri" w:eastAsia="Calibri" w:cs="Calibri" w:asciiTheme="minorAscii" w:hAnsiTheme="minorAscii" w:eastAsiaTheme="minorAscii"/>
          <w:color w:val="000000" w:themeColor="text1" w:themeTint="FF" w:themeShade="FF"/>
          <w:sz w:val="22"/>
          <w:szCs w:val="22"/>
          <w:lang w:eastAsia="en-US"/>
        </w:rPr>
        <w:t>manage own emotions</w:t>
      </w:r>
      <w:r w:rsidRPr="2F2F2CC7" w:rsidR="00C943C4">
        <w:rPr>
          <w:rFonts w:ascii="Calibri" w:hAnsi="Calibri" w:eastAsia="Calibri" w:cs="Calibri" w:asciiTheme="minorAscii" w:hAnsiTheme="minorAscii" w:eastAsiaTheme="minorAscii"/>
          <w:color w:val="000000" w:themeColor="text1" w:themeTint="FF" w:themeShade="FF"/>
          <w:sz w:val="22"/>
          <w:szCs w:val="22"/>
          <w:lang w:eastAsia="en-US"/>
        </w:rPr>
        <w:t xml:space="preserve"> and separate own </w:t>
      </w:r>
      <w:r w:rsidRPr="2F2F2CC7" w:rsidR="00BB67BC">
        <w:rPr>
          <w:rFonts w:ascii="Calibri" w:hAnsi="Calibri" w:eastAsia="Calibri" w:cs="Calibri" w:asciiTheme="minorAscii" w:hAnsiTheme="minorAscii" w:eastAsiaTheme="minorAscii"/>
          <w:color w:val="000000" w:themeColor="text1" w:themeTint="FF" w:themeShade="FF"/>
          <w:sz w:val="22"/>
          <w:szCs w:val="22"/>
          <w:lang w:eastAsia="en-US"/>
        </w:rPr>
        <w:t>personal</w:t>
      </w:r>
      <w:r w:rsidRPr="2F2F2CC7" w:rsidR="00C943C4">
        <w:rPr>
          <w:rFonts w:ascii="Calibri" w:hAnsi="Calibri" w:eastAsia="Calibri" w:cs="Calibri" w:asciiTheme="minorAscii" w:hAnsiTheme="minorAscii" w:eastAsiaTheme="minorAscii"/>
          <w:color w:val="000000" w:themeColor="text1" w:themeTint="FF" w:themeShade="FF"/>
          <w:sz w:val="22"/>
          <w:szCs w:val="22"/>
          <w:lang w:eastAsia="en-US"/>
        </w:rPr>
        <w:t xml:space="preserve"> </w:t>
      </w:r>
      <w:r w:rsidRPr="2F2F2CC7" w:rsidR="00BB67BC">
        <w:rPr>
          <w:rFonts w:ascii="Calibri" w:hAnsi="Calibri" w:eastAsia="Calibri" w:cs="Calibri" w:asciiTheme="minorAscii" w:hAnsiTheme="minorAscii" w:eastAsiaTheme="minorAscii"/>
          <w:color w:val="000000" w:themeColor="text1" w:themeTint="FF" w:themeShade="FF"/>
          <w:sz w:val="22"/>
          <w:szCs w:val="22"/>
          <w:lang w:eastAsia="en-US"/>
        </w:rPr>
        <w:t>views</w:t>
      </w:r>
      <w:r w:rsidRPr="2F2F2CC7" w:rsidR="00C943C4">
        <w:rPr>
          <w:rFonts w:ascii="Calibri" w:hAnsi="Calibri" w:eastAsia="Calibri" w:cs="Calibri" w:asciiTheme="minorAscii" w:hAnsiTheme="minorAscii" w:eastAsiaTheme="minorAscii"/>
          <w:color w:val="000000" w:themeColor="text1" w:themeTint="FF" w:themeShade="FF"/>
          <w:sz w:val="22"/>
          <w:szCs w:val="22"/>
          <w:lang w:eastAsia="en-US"/>
        </w:rPr>
        <w:t xml:space="preserve"> and perspectives</w:t>
      </w:r>
    </w:p>
    <w:p xmlns:wp14="http://schemas.microsoft.com/office/word/2010/wordml" w:rsidRPr="00E44209" w:rsidR="00F72E56" w:rsidP="2F2F2CC7" w:rsidRDefault="00F72E56" w14:paraId="02640360" wp14:textId="45FC7B00">
      <w:pPr>
        <w:pStyle w:val="Default"/>
        <w:numPr>
          <w:ilvl w:val="0"/>
          <w:numId w:val="8"/>
        </w:numPr>
        <w:jc w:val="both"/>
        <w:rPr>
          <w:rFonts w:ascii="Calibri" w:hAnsi="Calibri" w:asciiTheme="minorAscii" w:hAnsiTheme="minorAscii"/>
          <w:sz w:val="22"/>
          <w:szCs w:val="22"/>
        </w:rPr>
      </w:pPr>
      <w:r w:rsidRPr="2F2F2CC7" w:rsidR="00F72E56">
        <w:rPr>
          <w:rFonts w:ascii="Calibri" w:hAnsi="Calibri" w:asciiTheme="minorAscii" w:hAnsiTheme="minorAscii"/>
          <w:sz w:val="22"/>
          <w:szCs w:val="22"/>
        </w:rPr>
        <w:t xml:space="preserve">Are willing to </w:t>
      </w:r>
      <w:r w:rsidRPr="2F2F2CC7" w:rsidR="349D9218">
        <w:rPr>
          <w:rFonts w:ascii="Calibri" w:hAnsi="Calibri" w:asciiTheme="minorAscii" w:hAnsiTheme="minorAscii"/>
          <w:sz w:val="22"/>
          <w:szCs w:val="22"/>
        </w:rPr>
        <w:t xml:space="preserve">complete </w:t>
      </w:r>
      <w:r w:rsidRPr="2F2F2CC7" w:rsidR="00F72E56">
        <w:rPr>
          <w:rFonts w:ascii="Calibri" w:hAnsi="Calibri" w:asciiTheme="minorAscii" w:hAnsiTheme="minorAscii"/>
          <w:sz w:val="22"/>
          <w:szCs w:val="22"/>
        </w:rPr>
        <w:t>initial and ongoing training as</w:t>
      </w:r>
      <w:r w:rsidRPr="2F2F2CC7" w:rsidR="00F72E56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2F2F2CC7" w:rsidR="4385AF5C">
        <w:rPr>
          <w:rFonts w:ascii="Calibri" w:hAnsi="Calibri" w:asciiTheme="minorAscii" w:hAnsiTheme="minorAscii"/>
          <w:sz w:val="22"/>
          <w:szCs w:val="22"/>
        </w:rPr>
        <w:t>needed</w:t>
      </w:r>
      <w:r w:rsidRPr="2F2F2CC7" w:rsidR="00F72E56">
        <w:rPr>
          <w:rFonts w:ascii="Calibri" w:hAnsi="Calibri" w:asciiTheme="minorAscii" w:hAnsiTheme="minorAscii"/>
          <w:sz w:val="22"/>
          <w:szCs w:val="22"/>
        </w:rPr>
        <w:t xml:space="preserve"> </w:t>
      </w:r>
    </w:p>
    <w:p xmlns:wp14="http://schemas.microsoft.com/office/word/2010/wordml" w:rsidRPr="00E44209" w:rsidR="007533C6" w:rsidP="007533C6" w:rsidRDefault="007533C6" w14:paraId="540FFD88" wp14:textId="77777777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2F2F2CC7" w:rsidR="007533C6">
        <w:rPr>
          <w:rFonts w:ascii="Calibri" w:hAnsi="Calibri" w:asciiTheme="minorAscii" w:hAnsiTheme="minorAscii"/>
          <w:sz w:val="22"/>
          <w:szCs w:val="22"/>
        </w:rPr>
        <w:t>Will adhere to Candlelighters’ policies and procedures.</w:t>
      </w:r>
    </w:p>
    <w:p xmlns:wp14="http://schemas.microsoft.com/office/word/2010/wordml" w:rsidRPr="00E44209" w:rsidR="007533C6" w:rsidP="007533C6" w:rsidRDefault="007533C6" w14:paraId="5A39BBE3" wp14:textId="77777777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Pr="00E44209" w:rsidR="008D4B69" w:rsidP="008169F0" w:rsidRDefault="008D4B69" w14:paraId="314D3D31" wp14:textId="7777777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44209">
        <w:rPr>
          <w:rFonts w:asciiTheme="minorHAnsi" w:hAnsiTheme="minorHAnsi"/>
          <w:sz w:val="22"/>
          <w:szCs w:val="22"/>
        </w:rPr>
        <w:t xml:space="preserve">This role is subject to an enhanced </w:t>
      </w:r>
      <w:r w:rsidRPr="00E44209">
        <w:rPr>
          <w:rFonts w:asciiTheme="minorHAnsi" w:hAnsiTheme="minorHAnsi"/>
          <w:sz w:val="22"/>
          <w:szCs w:val="22"/>
          <w:lang w:val="en"/>
        </w:rPr>
        <w:t xml:space="preserve">criminal record check, which is processed through the Disclosure and Barring Service (DBS). </w:t>
      </w:r>
    </w:p>
    <w:p xmlns:wp14="http://schemas.microsoft.com/office/word/2010/wordml" w:rsidRPr="00E44209" w:rsidR="00AF36EC" w:rsidP="008169F0" w:rsidRDefault="00AF36EC" w14:paraId="41C8F396" wp14:textId="77777777">
      <w:pPr>
        <w:pStyle w:val="Default"/>
        <w:jc w:val="both"/>
        <w:rPr>
          <w:bCs/>
          <w:sz w:val="22"/>
          <w:szCs w:val="22"/>
        </w:rPr>
      </w:pPr>
    </w:p>
    <w:p xmlns:wp14="http://schemas.microsoft.com/office/word/2010/wordml" w:rsidRPr="00125EA6" w:rsidR="00813673" w:rsidP="008169F0" w:rsidRDefault="00813673" w14:paraId="371ECD8C" wp14:textId="77777777">
      <w:pPr>
        <w:pStyle w:val="Default"/>
        <w:jc w:val="both"/>
        <w:rPr>
          <w:rFonts w:ascii="Hand Of Sean (Demo)" w:hAnsi="Hand Of Sean (Demo)"/>
          <w:b/>
          <w:bCs/>
          <w:sz w:val="22"/>
          <w:szCs w:val="22"/>
        </w:rPr>
      </w:pPr>
      <w:r w:rsidRPr="00125EA6">
        <w:rPr>
          <w:rFonts w:ascii="Hand Of Sean (Demo)" w:hAnsi="Hand Of Sean (Demo)"/>
          <w:b/>
          <w:bCs/>
          <w:sz w:val="22"/>
          <w:szCs w:val="22"/>
        </w:rPr>
        <w:t>Support and Benefits</w:t>
      </w:r>
    </w:p>
    <w:p xmlns:wp14="http://schemas.microsoft.com/office/word/2010/wordml" w:rsidRPr="00E44209" w:rsidR="00813673" w:rsidP="008169F0" w:rsidRDefault="00813673" w14:paraId="72A3D3EC" wp14:textId="77777777">
      <w:pPr>
        <w:pStyle w:val="Default"/>
        <w:jc w:val="both"/>
        <w:rPr>
          <w:rFonts w:ascii="Hand Of Sean (Demo)" w:hAnsi="Hand Of Sean (Demo)"/>
          <w:bCs/>
          <w:sz w:val="22"/>
          <w:szCs w:val="22"/>
        </w:rPr>
      </w:pPr>
    </w:p>
    <w:p xmlns:wp14="http://schemas.microsoft.com/office/word/2010/wordml" w:rsidRPr="00E44209" w:rsidR="00BA1F61" w:rsidP="3BEE6919" w:rsidRDefault="00BA1F61" w14:paraId="0D0B940D" wp14:textId="47D5023B">
      <w:pPr>
        <w:pStyle w:val="Default"/>
        <w:jc w:val="both"/>
        <w:rPr>
          <w:rFonts w:ascii="Calibri" w:hAnsi="Calibri" w:asciiTheme="minorAscii" w:hAnsiTheme="minorAscii"/>
          <w:sz w:val="22"/>
          <w:szCs w:val="22"/>
        </w:rPr>
      </w:pPr>
      <w:r w:rsidRPr="3BEE6919" w:rsidR="00813673">
        <w:rPr>
          <w:rFonts w:ascii="Calibri" w:hAnsi="Calibri" w:asciiTheme="minorAscii" w:hAnsiTheme="minorAscii"/>
          <w:sz w:val="22"/>
          <w:szCs w:val="22"/>
        </w:rPr>
        <w:t>You will receive:</w:t>
      </w:r>
    </w:p>
    <w:p w:rsidR="25938363" w:rsidP="3BEE6919" w:rsidRDefault="25938363" w14:paraId="6401EC79" w14:textId="169BE240">
      <w:pPr>
        <w:pStyle w:val="ListParagraph"/>
        <w:numPr>
          <w:ilvl w:val="0"/>
          <w:numId w:val="20"/>
        </w:numPr>
        <w:spacing w:after="0" w:line="300" w:lineRule="atLeas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Thorough induction &amp; training to give you the confidence to perform your role well and to the best of your ability</w:t>
      </w:r>
    </w:p>
    <w:p w:rsidR="25938363" w:rsidP="3BEE6919" w:rsidRDefault="25938363" w14:paraId="2F227AE8" w14:textId="5919CEEC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Opportunity to develop new and existing skills to help you beyond your involvement with Candlelighters</w:t>
      </w:r>
    </w:p>
    <w:p w:rsidR="25938363" w:rsidP="3BEE6919" w:rsidRDefault="25938363" w14:paraId="114D38BC" w14:textId="467E528A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Ongoing support from the Fundraising and HR teams</w:t>
      </w:r>
    </w:p>
    <w:p w:rsidR="25938363" w:rsidP="3BEE6919" w:rsidRDefault="25938363" w14:paraId="05EA76C2" w14:textId="084472D3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opportunity to meet lots of new, friendly people</w:t>
      </w:r>
    </w:p>
    <w:p w:rsidR="25938363" w:rsidP="3BEE6919" w:rsidRDefault="25938363" w14:paraId="70C8E511" w14:textId="2147AB53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opportunity to expose yourself to new experiences</w:t>
      </w:r>
    </w:p>
    <w:p w:rsidR="25938363" w:rsidP="3BEE6919" w:rsidRDefault="25938363" w14:paraId="72A1F237" w14:textId="66EC2F50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Certain expenses to be reimbursed as agreed with your Volunteer Supervisor, </w:t>
      </w: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 accord</w:t>
      </w: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ance with</w:t>
      </w: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our</w:t>
      </w: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Expenses policy</w:t>
      </w:r>
    </w:p>
    <w:p w:rsidR="25938363" w:rsidP="3BEE6919" w:rsidRDefault="25938363" w14:paraId="4E043D3F" w14:textId="6182CD18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Regular reviews with your Volunteer Supervisor to help you develop in your role</w:t>
      </w:r>
    </w:p>
    <w:p w:rsidR="25938363" w:rsidP="3BEE6919" w:rsidRDefault="25938363" w14:paraId="641E7881" w14:textId="41A655F0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Satisfaction in knowing you are making a valuable contribution to supporting children and families affected by childhood cancer</w:t>
      </w:r>
    </w:p>
    <w:p w:rsidR="25938363" w:rsidP="3BEE6919" w:rsidRDefault="25938363" w14:paraId="5C0CC460" w14:textId="4C56F028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We can be a reference once </w:t>
      </w: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you’ve</w:t>
      </w: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volunteered for three months</w:t>
      </w:r>
    </w:p>
    <w:p w:rsidR="25938363" w:rsidP="2F2F2CC7" w:rsidRDefault="25938363" w14:paraId="6805B7A0" w14:textId="03C8BD91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2F2CC7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Access to 24/7 mental health h</w:t>
      </w:r>
      <w:r w:rsidRPr="2F2F2CC7" w:rsidR="7E1EA7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elpline</w:t>
      </w:r>
    </w:p>
    <w:p w:rsidR="25938363" w:rsidP="3BEE6919" w:rsidRDefault="25938363" w14:paraId="419AC5C1" w14:textId="28BA4D33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Charity Worker Discount card</w:t>
      </w:r>
    </w:p>
    <w:p w:rsidR="25938363" w:rsidP="3BEE6919" w:rsidRDefault="25938363" w14:paraId="069AF174" w14:textId="251289E1">
      <w:pPr>
        <w:pStyle w:val="ListParagraph"/>
        <w:numPr>
          <w:ilvl w:val="0"/>
          <w:numId w:val="20"/>
        </w:num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BEE6919" w:rsidR="25938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Access to The Company Shop</w:t>
      </w:r>
    </w:p>
    <w:p w:rsidR="3BEE6919" w:rsidP="3BEE6919" w:rsidRDefault="3BEE6919" w14:paraId="710C60C7" w14:textId="00791826">
      <w:pPr>
        <w:pStyle w:val="Default"/>
        <w:jc w:val="both"/>
        <w:rPr>
          <w:rFonts w:ascii="Calibri" w:hAnsi="Calibri" w:asciiTheme="minorAscii" w:hAnsiTheme="minorAscii"/>
          <w:sz w:val="22"/>
          <w:szCs w:val="22"/>
        </w:rPr>
      </w:pPr>
    </w:p>
    <w:p xmlns:wp14="http://schemas.microsoft.com/office/word/2010/wordml" w:rsidRPr="00125EA6" w:rsidR="00AB0069" w:rsidP="008169F0" w:rsidRDefault="00AB0069" w14:paraId="18B9C406" wp14:textId="77777777">
      <w:pPr>
        <w:pStyle w:val="Default"/>
        <w:jc w:val="both"/>
        <w:rPr>
          <w:rFonts w:ascii="Hand Of Sean (Demo)" w:hAnsi="Hand Of Sean (Demo)"/>
          <w:b/>
          <w:sz w:val="22"/>
          <w:szCs w:val="22"/>
        </w:rPr>
      </w:pPr>
      <w:r w:rsidRPr="00125EA6">
        <w:rPr>
          <w:rFonts w:ascii="Hand Of Sean (Demo)" w:hAnsi="Hand Of Sean (Demo)"/>
          <w:b/>
          <w:bCs/>
          <w:sz w:val="22"/>
          <w:szCs w:val="22"/>
        </w:rPr>
        <w:t xml:space="preserve">How to Apply </w:t>
      </w:r>
    </w:p>
    <w:p xmlns:wp14="http://schemas.microsoft.com/office/word/2010/wordml" w:rsidRPr="00E44209" w:rsidR="00950BB2" w:rsidP="008169F0" w:rsidRDefault="00950BB2" w14:paraId="0E27B00A" wp14:textId="77777777">
      <w:pPr>
        <w:pStyle w:val="Default"/>
        <w:jc w:val="both"/>
        <w:rPr>
          <w:sz w:val="22"/>
          <w:szCs w:val="22"/>
        </w:rPr>
      </w:pPr>
    </w:p>
    <w:p xmlns:wp14="http://schemas.microsoft.com/office/word/2010/wordml" w:rsidRPr="00E44209" w:rsidR="00413D72" w:rsidP="008A2545" w:rsidRDefault="00413D72" w14:paraId="737716A2" wp14:textId="77777777">
      <w:pPr>
        <w:autoSpaceDE w:val="0"/>
        <w:autoSpaceDN w:val="0"/>
        <w:adjustRightInd w:val="0"/>
        <w:rPr>
          <w:rFonts w:cs="Arial" w:eastAsiaTheme="minorHAnsi"/>
          <w:color w:val="000000"/>
          <w:lang w:eastAsia="en-US"/>
        </w:rPr>
      </w:pPr>
      <w:r w:rsidRPr="00E44209">
        <w:rPr>
          <w:rFonts w:cs="Arial" w:asciiTheme="minorHAnsi" w:hAnsiTheme="minorHAnsi" w:eastAsiaTheme="minorHAnsi"/>
          <w:color w:val="000000"/>
          <w:sz w:val="22"/>
          <w:szCs w:val="22"/>
          <w:lang w:eastAsia="en-US"/>
        </w:rPr>
        <w:t xml:space="preserve">More details and an application form can be found on our website: </w:t>
      </w:r>
      <w:hyperlink w:history="1" r:id="rId7">
        <w:r w:rsidRPr="00E44209">
          <w:rPr>
            <w:rStyle w:val="Hyperlink"/>
            <w:rFonts w:cs="Arial" w:asciiTheme="minorHAnsi" w:hAnsiTheme="minorHAnsi" w:eastAsiaTheme="minorHAnsi"/>
            <w:lang w:eastAsia="en-US"/>
          </w:rPr>
          <w:t>https://www.candlelighters.org.uk/howyoucanhelp/volunteer-for-candlelighters/current-volunteering-opportunities/</w:t>
        </w:r>
      </w:hyperlink>
    </w:p>
    <w:p xmlns:wp14="http://schemas.microsoft.com/office/word/2010/wordml" w:rsidRPr="00E44209" w:rsidR="00733363" w:rsidP="008A2545" w:rsidRDefault="00733363" w14:paraId="60061E4C" wp14:textId="77777777">
      <w:pPr>
        <w:pStyle w:val="Default"/>
      </w:pPr>
    </w:p>
    <w:p xmlns:wp14="http://schemas.microsoft.com/office/word/2010/wordml" w:rsidRPr="00E44209" w:rsidR="00950BB2" w:rsidP="008A2545" w:rsidRDefault="007F5C45" w14:paraId="2B7F01A4" wp14:textId="77777777">
      <w:pPr>
        <w:pStyle w:val="Default"/>
        <w:rPr>
          <w:rFonts w:asciiTheme="minorHAnsi" w:hAnsiTheme="minorHAnsi"/>
          <w:sz w:val="22"/>
          <w:szCs w:val="22"/>
        </w:rPr>
      </w:pPr>
      <w:r w:rsidRPr="00E44209">
        <w:rPr>
          <w:rFonts w:asciiTheme="minorHAnsi" w:hAnsiTheme="minorHAnsi"/>
          <w:sz w:val="22"/>
          <w:szCs w:val="22"/>
        </w:rPr>
        <w:t xml:space="preserve">If </w:t>
      </w:r>
      <w:r w:rsidRPr="00E44209" w:rsidR="00893D44">
        <w:rPr>
          <w:rFonts w:asciiTheme="minorHAnsi" w:hAnsiTheme="minorHAnsi"/>
          <w:sz w:val="22"/>
          <w:szCs w:val="22"/>
        </w:rPr>
        <w:t xml:space="preserve">you have any queries, please </w:t>
      </w:r>
      <w:r w:rsidRPr="00E44209" w:rsidR="00950BB2">
        <w:rPr>
          <w:rFonts w:asciiTheme="minorHAnsi" w:hAnsiTheme="minorHAnsi"/>
          <w:sz w:val="22"/>
          <w:szCs w:val="22"/>
        </w:rPr>
        <w:t xml:space="preserve">contact </w:t>
      </w:r>
      <w:r w:rsidR="00D26A0F">
        <w:rPr>
          <w:rFonts w:asciiTheme="minorHAnsi" w:hAnsiTheme="minorHAnsi"/>
          <w:sz w:val="22"/>
          <w:szCs w:val="22"/>
        </w:rPr>
        <w:t>Corinne Dicker</w:t>
      </w:r>
      <w:r w:rsidRPr="00E44209" w:rsidR="008A2545">
        <w:rPr>
          <w:rFonts w:asciiTheme="minorHAnsi" w:hAnsiTheme="minorHAnsi"/>
          <w:bCs/>
          <w:sz w:val="22"/>
          <w:szCs w:val="22"/>
        </w:rPr>
        <w:t xml:space="preserve"> (</w:t>
      </w:r>
      <w:r w:rsidR="00D26A0F">
        <w:rPr>
          <w:rFonts w:asciiTheme="minorHAnsi" w:hAnsiTheme="minorHAnsi"/>
          <w:bCs/>
          <w:sz w:val="22"/>
          <w:szCs w:val="22"/>
        </w:rPr>
        <w:t xml:space="preserve">HR and Volunteering Manager) at </w:t>
      </w:r>
      <w:hyperlink w:history="1" r:id="rId8">
        <w:r w:rsidRPr="00E44209" w:rsidR="00950BB2">
          <w:rPr>
            <w:rStyle w:val="Hyperlink"/>
            <w:rFonts w:asciiTheme="minorHAnsi" w:hAnsiTheme="minorHAnsi"/>
            <w:sz w:val="22"/>
            <w:szCs w:val="22"/>
          </w:rPr>
          <w:t>volunteering@candlelighters.org.uk</w:t>
        </w:r>
      </w:hyperlink>
      <w:r w:rsidRPr="00E44209" w:rsidR="00950BB2">
        <w:rPr>
          <w:rStyle w:val="Hyperlink"/>
          <w:rFonts w:asciiTheme="minorHAnsi" w:hAnsiTheme="minorHAnsi"/>
          <w:sz w:val="22"/>
          <w:szCs w:val="22"/>
          <w:u w:val="none"/>
        </w:rPr>
        <w:t xml:space="preserve"> </w:t>
      </w:r>
      <w:r w:rsidRPr="00E44209" w:rsidR="00950BB2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or </w:t>
      </w:r>
      <w:r w:rsidRPr="00E44209" w:rsidR="00950BB2">
        <w:rPr>
          <w:rFonts w:asciiTheme="minorHAnsi" w:hAnsiTheme="minorHAnsi"/>
          <w:bCs/>
          <w:sz w:val="22"/>
          <w:szCs w:val="22"/>
        </w:rPr>
        <w:t>0113 887 8333</w:t>
      </w:r>
      <w:r w:rsidRPr="00E44209" w:rsidR="00950BB2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E44209" w:rsidR="00950BB2" w:rsidP="008A2545" w:rsidRDefault="00950BB2" w14:paraId="44EAFD9C" wp14:textId="77777777">
      <w:pPr>
        <w:pStyle w:val="Default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E44209" w:rsidR="00581392" w:rsidP="2F2F2CC7" w:rsidRDefault="00950BB2" w14:paraId="4B0EF55A" wp14:textId="6FB7572A">
      <w:pPr>
        <w:pStyle w:val="Title"/>
        <w:jc w:val="left"/>
        <w:rPr>
          <w:rFonts w:ascii="Calibri" w:hAnsi="Calibri" w:cs="Arial" w:asciiTheme="minorAscii" w:hAnsiTheme="minorAscii"/>
          <w:b w:val="0"/>
          <w:bCs w:val="0"/>
          <w:sz w:val="22"/>
          <w:szCs w:val="22"/>
        </w:rPr>
      </w:pPr>
      <w:r w:rsidRPr="2F2F2CC7" w:rsidR="00950BB2">
        <w:rPr>
          <w:rFonts w:ascii="Calibri" w:hAnsi="Calibri" w:cs="Arial" w:asciiTheme="minorAscii" w:hAnsiTheme="minorAscii"/>
          <w:b w:val="0"/>
          <w:bCs w:val="0"/>
          <w:sz w:val="22"/>
          <w:szCs w:val="22"/>
        </w:rPr>
        <w:t>Successful applican</w:t>
      </w:r>
      <w:r w:rsidRPr="2F2F2CC7" w:rsidR="00AB7CAE">
        <w:rPr>
          <w:rFonts w:ascii="Calibri" w:hAnsi="Calibri" w:cs="Arial" w:asciiTheme="minorAscii" w:hAnsiTheme="minorAscii"/>
          <w:b w:val="0"/>
          <w:bCs w:val="0"/>
          <w:sz w:val="22"/>
          <w:szCs w:val="22"/>
        </w:rPr>
        <w:t>ts will be invited to attend an interview</w:t>
      </w:r>
      <w:r w:rsidRPr="2F2F2CC7" w:rsidR="00AB7CAE">
        <w:rPr>
          <w:rFonts w:ascii="Calibri" w:hAnsi="Calibri" w:cs="Arial" w:asciiTheme="minorAscii" w:hAnsiTheme="minorAscii"/>
          <w:b w:val="0"/>
          <w:bCs w:val="0"/>
          <w:sz w:val="22"/>
          <w:szCs w:val="22"/>
        </w:rPr>
        <w:t>.</w:t>
      </w:r>
      <w:r w:rsidRPr="2F2F2CC7" w:rsidR="00BA1F61">
        <w:rPr>
          <w:rFonts w:ascii="Calibri" w:hAnsi="Calibri" w:cs="Arial" w:asciiTheme="minorAscii" w:hAnsiTheme="minorAscii"/>
          <w:b w:val="0"/>
          <w:bCs w:val="0"/>
          <w:sz w:val="22"/>
          <w:szCs w:val="22"/>
        </w:rPr>
        <w:t xml:space="preserve"> </w:t>
      </w:r>
      <w:r w:rsidRPr="2F2F2CC7" w:rsidR="00581392">
        <w:rPr>
          <w:rFonts w:ascii="Calibri" w:hAnsi="Calibri" w:cs="Arial" w:asciiTheme="minorAscii" w:hAnsiTheme="minorAscii"/>
          <w:b w:val="0"/>
          <w:bCs w:val="0"/>
          <w:sz w:val="22"/>
          <w:szCs w:val="22"/>
        </w:rPr>
        <w:t xml:space="preserve">Successful candidates will </w:t>
      </w:r>
      <w:r w:rsidRPr="2F2F2CC7" w:rsidR="00581392">
        <w:rPr>
          <w:rFonts w:ascii="Calibri" w:hAnsi="Calibri" w:cs="Arial" w:asciiTheme="minorAscii" w:hAnsiTheme="minorAscii"/>
          <w:b w:val="0"/>
          <w:bCs w:val="0"/>
          <w:sz w:val="22"/>
          <w:szCs w:val="22"/>
        </w:rPr>
        <w:t>be required</w:t>
      </w:r>
      <w:r w:rsidRPr="2F2F2CC7" w:rsidR="00581392">
        <w:rPr>
          <w:rFonts w:ascii="Calibri" w:hAnsi="Calibri" w:cs="Arial" w:asciiTheme="minorAscii" w:hAnsiTheme="minorAscii"/>
          <w:b w:val="0"/>
          <w:bCs w:val="0"/>
          <w:sz w:val="22"/>
          <w:szCs w:val="22"/>
        </w:rPr>
        <w:t xml:space="preserve"> to </w:t>
      </w:r>
      <w:r w:rsidRPr="2F2F2CC7" w:rsidR="6BF348A5">
        <w:rPr>
          <w:rFonts w:ascii="Calibri" w:hAnsi="Calibri" w:cs="Arial" w:asciiTheme="minorAscii" w:hAnsiTheme="minorAscii"/>
          <w:b w:val="0"/>
          <w:bCs w:val="0"/>
          <w:sz w:val="22"/>
          <w:szCs w:val="22"/>
        </w:rPr>
        <w:t>complete our online induction and training before starting the role.</w:t>
      </w:r>
    </w:p>
    <w:p xmlns:wp14="http://schemas.microsoft.com/office/word/2010/wordml" w:rsidRPr="00E44209" w:rsidR="00BA1F61" w:rsidP="00413D72" w:rsidRDefault="00BA1F61" w14:paraId="3AA9D3FC" wp14:textId="77777777">
      <w:pPr>
        <w:pStyle w:val="Title"/>
        <w:jc w:val="right"/>
        <w:rPr>
          <w:rFonts w:cs="Arial" w:asciiTheme="minorHAnsi" w:hAnsiTheme="minorHAnsi"/>
          <w:b w:val="0"/>
          <w:sz w:val="22"/>
          <w:szCs w:val="22"/>
        </w:rPr>
      </w:pPr>
      <w:r w:rsidRPr="00E44209">
        <w:rPr>
          <w:rFonts w:cs="Arial" w:asciiTheme="minorHAnsi" w:hAnsiTheme="minorHAnsi"/>
          <w:b w:val="0"/>
          <w:sz w:val="22"/>
          <w:szCs w:val="22"/>
        </w:rPr>
        <w:t xml:space="preserve">                   </w:t>
      </w:r>
      <w:r w:rsidRPr="00E44209" w:rsidR="00413D72">
        <w:rPr>
          <w:rFonts w:cs="Arial" w:asciiTheme="minorHAnsi" w:hAnsiTheme="minorHAnsi"/>
          <w:b w:val="0"/>
          <w:sz w:val="22"/>
          <w:szCs w:val="22"/>
        </w:rPr>
        <w:t xml:space="preserve">                           </w:t>
      </w:r>
      <w:r w:rsidRPr="00E44209">
        <w:rPr>
          <w:rFonts w:cs="Arial" w:asciiTheme="minorHAnsi" w:hAnsiTheme="minorHAnsi"/>
          <w:b w:val="0"/>
          <w:sz w:val="22"/>
          <w:szCs w:val="22"/>
        </w:rPr>
        <w:t xml:space="preserve"> </w:t>
      </w:r>
      <w:bookmarkStart w:name="_GoBack" w:id="0"/>
      <w:r w:rsidRPr="00E44209">
        <w:rPr>
          <w:rFonts w:ascii="Hand Of Sean (Demo)" w:hAnsi="Hand Of Sean (Demo)" w:cs="Arial"/>
          <w:b w:val="0"/>
          <w:sz w:val="22"/>
          <w:szCs w:val="22"/>
        </w:rPr>
        <w:t>Thankyou</w:t>
      </w:r>
      <w:r w:rsidRPr="00E44209">
        <w:rPr>
          <w:rFonts w:cs="Arial" w:asciiTheme="minorHAnsi" w:hAnsiTheme="minorHAnsi"/>
          <w:b w:val="0"/>
          <w:sz w:val="22"/>
          <w:szCs w:val="22"/>
        </w:rPr>
        <w:t xml:space="preserve"> </w:t>
      </w:r>
      <w:bookmarkEnd w:id="0"/>
      <w:r w:rsidRPr="00E44209">
        <w:rPr>
          <w:rFonts w:cs="Arial" w:asciiTheme="minorHAnsi" w:hAnsiTheme="minorHAnsi"/>
          <w:b w:val="0"/>
          <w:sz w:val="22"/>
          <w:szCs w:val="22"/>
        </w:rPr>
        <w:t xml:space="preserve">  </w:t>
      </w:r>
    </w:p>
    <w:sectPr w:rsidRPr="00E44209" w:rsidR="00BA1F61" w:rsidSect="00036EA2">
      <w:headerReference w:type="default" r:id="rId9"/>
      <w:pgSz w:w="11906" w:h="16838" w:orient="portrait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E5113" w:rsidP="004E5113" w:rsidRDefault="004E5113" w14:paraId="4B94D5A5" wp14:textId="77777777">
      <w:r>
        <w:separator/>
      </w:r>
    </w:p>
  </w:endnote>
  <w:endnote w:type="continuationSeparator" w:id="0">
    <w:p xmlns:wp14="http://schemas.microsoft.com/office/word/2010/wordml" w:rsidR="004E5113" w:rsidP="004E5113" w:rsidRDefault="004E5113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E5113" w:rsidP="004E5113" w:rsidRDefault="004E5113" w14:paraId="3656B9AB" wp14:textId="77777777">
      <w:r>
        <w:separator/>
      </w:r>
    </w:p>
  </w:footnote>
  <w:footnote w:type="continuationSeparator" w:id="0">
    <w:p xmlns:wp14="http://schemas.microsoft.com/office/word/2010/wordml" w:rsidR="004E5113" w:rsidP="004E5113" w:rsidRDefault="004E5113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650B8F" w:rsidR="004017D7" w:rsidP="00650B8F" w:rsidRDefault="00650B8F" w14:paraId="049F31CB" wp14:textId="77777777">
    <w:pPr>
      <w:pStyle w:val="Header"/>
      <w:jc w:val="center"/>
    </w:pPr>
    <w:r w:rsidRPr="003D4A70">
      <w:rPr>
        <w:noProof/>
      </w:rPr>
      <w:drawing>
        <wp:inline xmlns:wp14="http://schemas.microsoft.com/office/word/2010/wordprocessingDrawing" distT="0" distB="0" distL="0" distR="0" wp14:anchorId="59CC1AB8" wp14:editId="0629D865">
          <wp:extent cx="2538730" cy="858096"/>
          <wp:effectExtent l="0" t="0" r="0" b="0"/>
          <wp:docPr id="5" name="Picture 5" descr="J:\Marketing\Logos\'Supporting the families of children with cancer'\Candlelighters-RGB-213c-Support-st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\Logos\'Supporting the families of children with cancer'\Candlelighters-RGB-213c-Support-str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410" cy="86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/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9">
    <w:nsid w:val="9e0a5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6b99a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bd7b0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f40ff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4227e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8d67a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e0461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3f5fd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bbcba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1981e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ae26a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34c3d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A564F8"/>
    <w:multiLevelType w:val="hybridMultilevel"/>
    <w:tmpl w:val="7F44F7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57106A"/>
    <w:multiLevelType w:val="hybridMultilevel"/>
    <w:tmpl w:val="E476FD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FE6A64"/>
    <w:multiLevelType w:val="hybridMultilevel"/>
    <w:tmpl w:val="7FAECC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D94A3C"/>
    <w:multiLevelType w:val="hybridMultilevel"/>
    <w:tmpl w:val="413E49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9D85107"/>
    <w:multiLevelType w:val="hybridMultilevel"/>
    <w:tmpl w:val="5C8CC86E"/>
    <w:lvl w:ilvl="0" w:tplc="0809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hint="default" w:ascii="Wingdings" w:hAnsi="Wingdings"/>
      </w:rPr>
    </w:lvl>
  </w:abstractNum>
  <w:abstractNum w:abstractNumId="5" w15:restartNumberingAfterBreak="0">
    <w:nsid w:val="1AFB3945"/>
    <w:multiLevelType w:val="hybridMultilevel"/>
    <w:tmpl w:val="BDC24C8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3B34A26"/>
    <w:multiLevelType w:val="multilevel"/>
    <w:tmpl w:val="97E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4C13AA5"/>
    <w:multiLevelType w:val="hybridMultilevel"/>
    <w:tmpl w:val="6FB614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1DF63AB"/>
    <w:multiLevelType w:val="hybridMultilevel"/>
    <w:tmpl w:val="ADCE44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0A2E70"/>
    <w:multiLevelType w:val="hybridMultilevel"/>
    <w:tmpl w:val="695EAB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593450"/>
    <w:multiLevelType w:val="hybridMultilevel"/>
    <w:tmpl w:val="3C284152"/>
    <w:lvl w:ilvl="0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1" w15:restartNumberingAfterBreak="0">
    <w:nsid w:val="53D961C4"/>
    <w:multiLevelType w:val="hybridMultilevel"/>
    <w:tmpl w:val="F5B6F5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237A7D"/>
    <w:multiLevelType w:val="hybridMultilevel"/>
    <w:tmpl w:val="1A6E4E02"/>
    <w:lvl w:ilvl="0" w:tplc="0809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hint="default" w:ascii="Wingdings" w:hAnsi="Wingdings"/>
      </w:rPr>
    </w:lvl>
  </w:abstractNum>
  <w:abstractNum w:abstractNumId="13" w15:restartNumberingAfterBreak="0">
    <w:nsid w:val="5DF720FE"/>
    <w:multiLevelType w:val="hybridMultilevel"/>
    <w:tmpl w:val="CB46F8E6"/>
    <w:lvl w:ilvl="0" w:tplc="0809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hint="default" w:ascii="Wingdings" w:hAnsi="Wingdings"/>
      </w:rPr>
    </w:lvl>
  </w:abstractNum>
  <w:abstractNum w:abstractNumId="14" w15:restartNumberingAfterBreak="0">
    <w:nsid w:val="62912D6E"/>
    <w:multiLevelType w:val="hybridMultilevel"/>
    <w:tmpl w:val="3F8A0BAC"/>
    <w:lvl w:ilvl="0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5" w15:restartNumberingAfterBreak="0">
    <w:nsid w:val="664E0125"/>
    <w:multiLevelType w:val="hybridMultilevel"/>
    <w:tmpl w:val="11B83E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A910704"/>
    <w:multiLevelType w:val="hybridMultilevel"/>
    <w:tmpl w:val="4EEC44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A793CCE"/>
    <w:multiLevelType w:val="hybridMultilevel"/>
    <w:tmpl w:val="CC882D46"/>
    <w:lvl w:ilvl="0" w:tplc="08090001">
      <w:start w:val="1"/>
      <w:numFmt w:val="bullet"/>
      <w:lvlText w:val=""/>
      <w:lvlJc w:val="left"/>
      <w:pPr>
        <w:ind w:left="-41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hint="default" w:ascii="Wingdings" w:hAnsi="Wingdings"/>
      </w:rPr>
    </w:lvl>
  </w:abstractNum>
  <w:num w:numId="31">
    <w:abstractNumId w:val="29"/>
  </w:num>
  <w:num w:numId="30">
    <w:abstractNumId w:val="28"/>
  </w:num>
  <w:num w:numId="29">
    <w:abstractNumId w:val="27"/>
  </w:num>
  <w:num w:numId="28">
    <w:abstractNumId w:val="26"/>
  </w:num>
  <w:num w:numId="27">
    <w:abstractNumId w:val="25"/>
  </w:num>
  <w:num w:numId="26">
    <w:abstractNumId w:val="24"/>
  </w:num>
  <w:num w:numId="25">
    <w:abstractNumId w:val="23"/>
  </w: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">
    <w:abstractNumId w:val="8"/>
  </w:num>
  <w:num w:numId="2">
    <w:abstractNumId w:val="4"/>
  </w:num>
  <w:num w:numId="3">
    <w:abstractNumId w:val="12"/>
  </w:num>
  <w:num w:numId="4">
    <w:abstractNumId w:val="13"/>
  </w:num>
  <w:num w:numId="5">
    <w:abstractNumId w:val="17"/>
  </w:num>
  <w:num w:numId="6">
    <w:abstractNumId w:val="15"/>
  </w:num>
  <w:num w:numId="7">
    <w:abstractNumId w:val="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2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evenAndOddHeader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F"/>
    <w:rsid w:val="00011727"/>
    <w:rsid w:val="00011FD9"/>
    <w:rsid w:val="00016C80"/>
    <w:rsid w:val="00025618"/>
    <w:rsid w:val="00025C21"/>
    <w:rsid w:val="00026CB1"/>
    <w:rsid w:val="00036EA2"/>
    <w:rsid w:val="00037E9C"/>
    <w:rsid w:val="000553B7"/>
    <w:rsid w:val="00062A91"/>
    <w:rsid w:val="00084283"/>
    <w:rsid w:val="00085A71"/>
    <w:rsid w:val="00086D98"/>
    <w:rsid w:val="00091B75"/>
    <w:rsid w:val="000943CF"/>
    <w:rsid w:val="000D594D"/>
    <w:rsid w:val="000F2FED"/>
    <w:rsid w:val="0010674F"/>
    <w:rsid w:val="001110D4"/>
    <w:rsid w:val="001123D5"/>
    <w:rsid w:val="00116088"/>
    <w:rsid w:val="00124258"/>
    <w:rsid w:val="00125EA6"/>
    <w:rsid w:val="00131226"/>
    <w:rsid w:val="00140EAC"/>
    <w:rsid w:val="00170E22"/>
    <w:rsid w:val="00190F75"/>
    <w:rsid w:val="001937B4"/>
    <w:rsid w:val="00194268"/>
    <w:rsid w:val="001B6441"/>
    <w:rsid w:val="001D62F2"/>
    <w:rsid w:val="001E1342"/>
    <w:rsid w:val="001E1F8C"/>
    <w:rsid w:val="00210878"/>
    <w:rsid w:val="00211D24"/>
    <w:rsid w:val="00236358"/>
    <w:rsid w:val="002416C9"/>
    <w:rsid w:val="00251005"/>
    <w:rsid w:val="00252F06"/>
    <w:rsid w:val="002571F1"/>
    <w:rsid w:val="0026381A"/>
    <w:rsid w:val="00297BC3"/>
    <w:rsid w:val="002C0FE0"/>
    <w:rsid w:val="002D6194"/>
    <w:rsid w:val="002E6F89"/>
    <w:rsid w:val="003318E4"/>
    <w:rsid w:val="00365FDB"/>
    <w:rsid w:val="0037703A"/>
    <w:rsid w:val="00377885"/>
    <w:rsid w:val="003836F7"/>
    <w:rsid w:val="003919A7"/>
    <w:rsid w:val="003A7A71"/>
    <w:rsid w:val="003B6640"/>
    <w:rsid w:val="003C3B34"/>
    <w:rsid w:val="003D341E"/>
    <w:rsid w:val="003E1CB0"/>
    <w:rsid w:val="003E62ED"/>
    <w:rsid w:val="004017D7"/>
    <w:rsid w:val="00413D72"/>
    <w:rsid w:val="0042027D"/>
    <w:rsid w:val="00422A39"/>
    <w:rsid w:val="00434282"/>
    <w:rsid w:val="0045053A"/>
    <w:rsid w:val="00454665"/>
    <w:rsid w:val="00477C04"/>
    <w:rsid w:val="00484614"/>
    <w:rsid w:val="00490ACE"/>
    <w:rsid w:val="004E5113"/>
    <w:rsid w:val="00505AB7"/>
    <w:rsid w:val="0051485B"/>
    <w:rsid w:val="00514CAB"/>
    <w:rsid w:val="00521351"/>
    <w:rsid w:val="00523F29"/>
    <w:rsid w:val="005447ED"/>
    <w:rsid w:val="00546BE2"/>
    <w:rsid w:val="005612CA"/>
    <w:rsid w:val="005655C4"/>
    <w:rsid w:val="00571B9A"/>
    <w:rsid w:val="00581392"/>
    <w:rsid w:val="00595D91"/>
    <w:rsid w:val="005A05EA"/>
    <w:rsid w:val="005A1566"/>
    <w:rsid w:val="005A7CCF"/>
    <w:rsid w:val="005B089C"/>
    <w:rsid w:val="005B65DD"/>
    <w:rsid w:val="005D0D7C"/>
    <w:rsid w:val="005D1849"/>
    <w:rsid w:val="005D7358"/>
    <w:rsid w:val="005F3E93"/>
    <w:rsid w:val="00615E36"/>
    <w:rsid w:val="00642C32"/>
    <w:rsid w:val="00650B8F"/>
    <w:rsid w:val="00672F37"/>
    <w:rsid w:val="006766A4"/>
    <w:rsid w:val="0068129F"/>
    <w:rsid w:val="00683B97"/>
    <w:rsid w:val="00692CEE"/>
    <w:rsid w:val="006A363E"/>
    <w:rsid w:val="006E60E7"/>
    <w:rsid w:val="00733363"/>
    <w:rsid w:val="00733D4C"/>
    <w:rsid w:val="007533C6"/>
    <w:rsid w:val="00754A12"/>
    <w:rsid w:val="00760ED2"/>
    <w:rsid w:val="00765E9F"/>
    <w:rsid w:val="0077114E"/>
    <w:rsid w:val="00775BC3"/>
    <w:rsid w:val="007A7473"/>
    <w:rsid w:val="007A764C"/>
    <w:rsid w:val="007C1A05"/>
    <w:rsid w:val="007F568A"/>
    <w:rsid w:val="007F5C45"/>
    <w:rsid w:val="00813673"/>
    <w:rsid w:val="008169F0"/>
    <w:rsid w:val="0083455F"/>
    <w:rsid w:val="0084558A"/>
    <w:rsid w:val="00847AC3"/>
    <w:rsid w:val="00851B2E"/>
    <w:rsid w:val="0086042E"/>
    <w:rsid w:val="00872240"/>
    <w:rsid w:val="00880968"/>
    <w:rsid w:val="00893D44"/>
    <w:rsid w:val="00894B55"/>
    <w:rsid w:val="00894BCF"/>
    <w:rsid w:val="008A2545"/>
    <w:rsid w:val="008B3375"/>
    <w:rsid w:val="008C0D91"/>
    <w:rsid w:val="008C14D8"/>
    <w:rsid w:val="008D4B69"/>
    <w:rsid w:val="008F073C"/>
    <w:rsid w:val="008F7478"/>
    <w:rsid w:val="00944B07"/>
    <w:rsid w:val="00950BB2"/>
    <w:rsid w:val="00960589"/>
    <w:rsid w:val="009B00A3"/>
    <w:rsid w:val="009B276F"/>
    <w:rsid w:val="009B743A"/>
    <w:rsid w:val="009B7920"/>
    <w:rsid w:val="009C4598"/>
    <w:rsid w:val="009F515A"/>
    <w:rsid w:val="009F793F"/>
    <w:rsid w:val="00A119CC"/>
    <w:rsid w:val="00A15380"/>
    <w:rsid w:val="00A17D73"/>
    <w:rsid w:val="00A220DA"/>
    <w:rsid w:val="00A27276"/>
    <w:rsid w:val="00A35C95"/>
    <w:rsid w:val="00A37C10"/>
    <w:rsid w:val="00A44F9F"/>
    <w:rsid w:val="00A81D9C"/>
    <w:rsid w:val="00AB0069"/>
    <w:rsid w:val="00AB7CAE"/>
    <w:rsid w:val="00AC5910"/>
    <w:rsid w:val="00AD3C22"/>
    <w:rsid w:val="00AD67B2"/>
    <w:rsid w:val="00AE0C34"/>
    <w:rsid w:val="00AE50FB"/>
    <w:rsid w:val="00AF36EC"/>
    <w:rsid w:val="00AF5FDC"/>
    <w:rsid w:val="00AF75BD"/>
    <w:rsid w:val="00B301E7"/>
    <w:rsid w:val="00B47AF3"/>
    <w:rsid w:val="00B71742"/>
    <w:rsid w:val="00B76B6F"/>
    <w:rsid w:val="00B83D7D"/>
    <w:rsid w:val="00BA1F61"/>
    <w:rsid w:val="00BA3504"/>
    <w:rsid w:val="00BB67BC"/>
    <w:rsid w:val="00BF14C0"/>
    <w:rsid w:val="00C057C8"/>
    <w:rsid w:val="00C25970"/>
    <w:rsid w:val="00C37582"/>
    <w:rsid w:val="00C5795B"/>
    <w:rsid w:val="00C702F5"/>
    <w:rsid w:val="00C75ACA"/>
    <w:rsid w:val="00C82538"/>
    <w:rsid w:val="00C838B8"/>
    <w:rsid w:val="00C87D8A"/>
    <w:rsid w:val="00C9276B"/>
    <w:rsid w:val="00C943C4"/>
    <w:rsid w:val="00C951C8"/>
    <w:rsid w:val="00CB4D87"/>
    <w:rsid w:val="00CB5871"/>
    <w:rsid w:val="00CC2BD2"/>
    <w:rsid w:val="00CF3CBC"/>
    <w:rsid w:val="00CF5155"/>
    <w:rsid w:val="00D153D9"/>
    <w:rsid w:val="00D2065B"/>
    <w:rsid w:val="00D26A0F"/>
    <w:rsid w:val="00D34A41"/>
    <w:rsid w:val="00D554DA"/>
    <w:rsid w:val="00D56ACF"/>
    <w:rsid w:val="00D57E12"/>
    <w:rsid w:val="00D71CEE"/>
    <w:rsid w:val="00DA1A8E"/>
    <w:rsid w:val="00DA739A"/>
    <w:rsid w:val="00DB6122"/>
    <w:rsid w:val="00DC460A"/>
    <w:rsid w:val="00DC590D"/>
    <w:rsid w:val="00DC658C"/>
    <w:rsid w:val="00DC7BCA"/>
    <w:rsid w:val="00DE15B6"/>
    <w:rsid w:val="00DE2818"/>
    <w:rsid w:val="00DF34FE"/>
    <w:rsid w:val="00E07770"/>
    <w:rsid w:val="00E35B90"/>
    <w:rsid w:val="00E43FBC"/>
    <w:rsid w:val="00E44209"/>
    <w:rsid w:val="00E510A1"/>
    <w:rsid w:val="00E551E1"/>
    <w:rsid w:val="00E55E97"/>
    <w:rsid w:val="00E616FD"/>
    <w:rsid w:val="00E66D32"/>
    <w:rsid w:val="00E833C9"/>
    <w:rsid w:val="00EA1A9D"/>
    <w:rsid w:val="00EC71C5"/>
    <w:rsid w:val="00F36E47"/>
    <w:rsid w:val="00F37231"/>
    <w:rsid w:val="00F70D56"/>
    <w:rsid w:val="00F72E56"/>
    <w:rsid w:val="00F930CA"/>
    <w:rsid w:val="00FA2223"/>
    <w:rsid w:val="00FA5030"/>
    <w:rsid w:val="00FB67CF"/>
    <w:rsid w:val="00FC5F9D"/>
    <w:rsid w:val="00FC60A5"/>
    <w:rsid w:val="00FD0AA4"/>
    <w:rsid w:val="00FE2C7A"/>
    <w:rsid w:val="00FE58D6"/>
    <w:rsid w:val="00FF73ED"/>
    <w:rsid w:val="0275BA84"/>
    <w:rsid w:val="10DD9B99"/>
    <w:rsid w:val="25938363"/>
    <w:rsid w:val="2F2F2CC7"/>
    <w:rsid w:val="349D9218"/>
    <w:rsid w:val="3BEE6919"/>
    <w:rsid w:val="3DF9C1AE"/>
    <w:rsid w:val="3F4D3E17"/>
    <w:rsid w:val="404036C1"/>
    <w:rsid w:val="4385AF5C"/>
    <w:rsid w:val="44F35C4A"/>
    <w:rsid w:val="49CDF0AA"/>
    <w:rsid w:val="4CB71527"/>
    <w:rsid w:val="5F261BDD"/>
    <w:rsid w:val="66AA3968"/>
    <w:rsid w:val="6BF348A5"/>
    <w:rsid w:val="736A75F0"/>
    <w:rsid w:val="7E1EA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3E004E7A"/>
  <w15:chartTrackingRefBased/>
  <w15:docId w15:val="{7F70F42B-4C82-47DE-B7FF-2954BBB647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67CF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FD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B67CF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6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F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86042E"/>
    <w:pPr>
      <w:jc w:val="center"/>
    </w:pPr>
    <w:rPr>
      <w:rFonts w:ascii="Verdana" w:hAnsi="Verdana"/>
      <w:b/>
      <w:sz w:val="28"/>
      <w:szCs w:val="20"/>
      <w:lang w:val="en-US" w:eastAsia="en-US"/>
    </w:rPr>
  </w:style>
  <w:style w:type="character" w:styleId="TitleChar" w:customStyle="1">
    <w:name w:val="Title Char"/>
    <w:basedOn w:val="DefaultParagraphFont"/>
    <w:link w:val="Title"/>
    <w:rsid w:val="0086042E"/>
    <w:rPr>
      <w:rFonts w:ascii="Verdana" w:hAnsi="Verdana" w:eastAsia="Times New Roman" w:cs="Times New Roman"/>
      <w:b/>
      <w:sz w:val="28"/>
      <w:szCs w:val="20"/>
      <w:lang w:val="en-US"/>
    </w:rPr>
  </w:style>
  <w:style w:type="paragraph" w:styleId="BlockText">
    <w:name w:val="Block Text"/>
    <w:basedOn w:val="Normal"/>
    <w:next w:val="Normal"/>
    <w:rsid w:val="0086042E"/>
    <w:pPr>
      <w:autoSpaceDE w:val="0"/>
      <w:autoSpaceDN w:val="0"/>
      <w:adjustRightInd w:val="0"/>
    </w:pPr>
    <w:rPr>
      <w:rFonts w:ascii="Frutiger 45 Light" w:hAnsi="Frutiger 45 Light"/>
    </w:rPr>
  </w:style>
  <w:style w:type="character" w:styleId="Heading2Char" w:customStyle="1">
    <w:name w:val="Heading 2 Char"/>
    <w:basedOn w:val="DefaultParagraphFont"/>
    <w:link w:val="Heading2"/>
    <w:uiPriority w:val="9"/>
    <w:rsid w:val="00011FD9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en-GB"/>
    </w:rPr>
  </w:style>
  <w:style w:type="paragraph" w:styleId="Default" w:customStyle="1">
    <w:name w:val="Default"/>
    <w:rsid w:val="00AB0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511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E5113"/>
    <w:rPr>
      <w:rFonts w:ascii="Arial" w:hAnsi="Arial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511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E5113"/>
    <w:rPr>
      <w:rFonts w:ascii="Arial" w:hAnsi="Arial" w:eastAsia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F568A"/>
    <w:pPr>
      <w:spacing w:before="100" w:beforeAutospacing="1" w:after="100" w:afterAutospacing="1"/>
    </w:pPr>
    <w:rPr>
      <w:rFonts w:ascii="Times New Roman" w:hAnsi="Times New Roman" w:eastAsiaTheme="minorHAnsi"/>
    </w:rPr>
  </w:style>
  <w:style w:type="character" w:styleId="Strong">
    <w:name w:val="Strong"/>
    <w:basedOn w:val="DefaultParagraphFont"/>
    <w:uiPriority w:val="22"/>
    <w:qFormat/>
    <w:rsid w:val="007F568A"/>
    <w:rPr>
      <w:b/>
      <w:bCs/>
    </w:rPr>
  </w:style>
  <w:style w:type="character" w:styleId="Emphasis">
    <w:name w:val="Emphasis"/>
    <w:basedOn w:val="DefaultParagraphFont"/>
    <w:uiPriority w:val="20"/>
    <w:qFormat/>
    <w:rsid w:val="007F56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93D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D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54DA"/>
    <w:rPr>
      <w:rFonts w:ascii="Segoe UI" w:hAnsi="Segoe UI" w:eastAsia="Times New Roman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volunteering@candlelighters.org.uk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s://www.candlelighters.org.uk/howyoucanhelp/volunteer-for-candlelighters/current-volunteering-opportunities/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microsoft.com/office/2020/10/relationships/intelligence" Target="intelligence2.xml" Id="R1802f165ddc14ba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AE1F9F0BC8749BB4538A1210C54C8" ma:contentTypeVersion="15" ma:contentTypeDescription="Create a new document." ma:contentTypeScope="" ma:versionID="640205161fdb358b140e64532657dd6a">
  <xsd:schema xmlns:xsd="http://www.w3.org/2001/XMLSchema" xmlns:xs="http://www.w3.org/2001/XMLSchema" xmlns:p="http://schemas.microsoft.com/office/2006/metadata/properties" xmlns:ns2="b7b96fd3-5981-47d5-b5b1-d2e81e1f54fd" xmlns:ns3="88534b85-7e28-4b89-81f9-7ecf89b4e5da" targetNamespace="http://schemas.microsoft.com/office/2006/metadata/properties" ma:root="true" ma:fieldsID="cd723bc460fc42b4d647e8eeda599c8b" ns2:_="" ns3:_="">
    <xsd:import namespace="b7b96fd3-5981-47d5-b5b1-d2e81e1f54fd"/>
    <xsd:import namespace="88534b85-7e28-4b89-81f9-7ecf89b4e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6fd3-5981-47d5-b5b1-d2e81e1f5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92d213b-880b-4cee-bbef-d5a8b9d9b7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Date" ma:index="21" nillable="true" ma:displayName="Date" ma:default="[today]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34b85-7e28-4b89-81f9-7ecf89b4e5d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898e38-f30a-466f-a43a-6ed173efc6c4}" ma:internalName="TaxCatchAll" ma:showField="CatchAllData" ma:web="88534b85-7e28-4b89-81f9-7ecf89b4e5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534b85-7e28-4b89-81f9-7ecf89b4e5da" xsi:nil="true"/>
    <lcf76f155ced4ddcb4097134ff3c332f xmlns="b7b96fd3-5981-47d5-b5b1-d2e81e1f54fd">
      <Terms xmlns="http://schemas.microsoft.com/office/infopath/2007/PartnerControls"/>
    </lcf76f155ced4ddcb4097134ff3c332f>
    <Date xmlns="b7b96fd3-5981-47d5-b5b1-d2e81e1f54fd">2023-07-12T07:29:02+00:00</Date>
    <SharedWithUsers xmlns="88534b85-7e28-4b89-81f9-7ecf89b4e5da">
      <UserInfo>
        <DisplayName>Tom Robertshaw</DisplayName>
        <AccountId>90</AccountId>
        <AccountType/>
      </UserInfo>
      <UserInfo>
        <DisplayName>Corinne Dicker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F662AE-3A03-4796-A2F5-E788889CEBD8}"/>
</file>

<file path=customXml/itemProps2.xml><?xml version="1.0" encoding="utf-8"?>
<ds:datastoreItem xmlns:ds="http://schemas.openxmlformats.org/officeDocument/2006/customXml" ds:itemID="{E674FF79-D893-40E2-A50F-CAE2262AF76C}"/>
</file>

<file path=customXml/itemProps3.xml><?xml version="1.0" encoding="utf-8"?>
<ds:datastoreItem xmlns:ds="http://schemas.openxmlformats.org/officeDocument/2006/customXml" ds:itemID="{C48BF918-3EF4-4026-8756-B8251AD703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Shirley Durham</dc:creator>
  <keywords/>
  <dc:description/>
  <lastModifiedBy>Elise Simpson</lastModifiedBy>
  <revision>9</revision>
  <lastPrinted>2017-03-23T10:27:00.0000000Z</lastPrinted>
  <dcterms:created xsi:type="dcterms:W3CDTF">2019-10-30T15:10:00.0000000Z</dcterms:created>
  <dcterms:modified xsi:type="dcterms:W3CDTF">2023-10-23T12:18:39.8914387Z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0x0101003BFAE1F9F0BC8749BB4538A1210C54C8</vt:lpwstr>
  </property>
  <property fmtid="{D5CDD505-2E9C-101B-9397-08002B2CF9AE}" pid="3" name="Order">
    <vt:r8>153800</vt:r8>
  </property>
  <property fmtid="{D5CDD505-2E9C-101B-9397-08002B2CF9AE}" pid="4" name="MediaServiceImageTags">
    <vt:lpwstr/>
  </property>
</Properties>
</file>